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B23E" w14:textId="77777777" w:rsidR="00601C28" w:rsidRPr="009043E9" w:rsidRDefault="002C5725" w:rsidP="00601C2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Primary PE Fund 2019 -20</w:t>
      </w:r>
    </w:p>
    <w:p w14:paraId="1C78E61E" w14:textId="77777777" w:rsidR="00601C28" w:rsidRPr="009043E9" w:rsidRDefault="008D11AF" w:rsidP="00601C28">
      <w:pPr>
        <w:spacing w:after="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March 2019 there were</w:t>
      </w:r>
      <w:r w:rsidR="002C5725">
        <w:rPr>
          <w:rFonts w:cstheme="minorHAnsi"/>
          <w:color w:val="FF0000"/>
          <w:sz w:val="24"/>
          <w:szCs w:val="24"/>
        </w:rPr>
        <w:t xml:space="preserve"> 26</w:t>
      </w:r>
      <w:r w:rsidR="00601C28" w:rsidRPr="009043E9">
        <w:rPr>
          <w:rFonts w:cstheme="minorHAnsi"/>
          <w:color w:val="FF0000"/>
          <w:sz w:val="24"/>
          <w:szCs w:val="24"/>
        </w:rPr>
        <w:t xml:space="preserve"> Prim</w:t>
      </w:r>
      <w:r w:rsidR="00F2656D">
        <w:rPr>
          <w:rFonts w:cstheme="minorHAnsi"/>
          <w:color w:val="FF0000"/>
          <w:sz w:val="24"/>
          <w:szCs w:val="24"/>
        </w:rPr>
        <w:t xml:space="preserve">ary aged pupils so funding is expected to be </w:t>
      </w:r>
      <w:r w:rsidR="006C5282">
        <w:rPr>
          <w:rFonts w:cstheme="minorHAnsi"/>
          <w:color w:val="FF0000"/>
          <w:sz w:val="24"/>
          <w:szCs w:val="24"/>
        </w:rPr>
        <w:t>£16,</w:t>
      </w:r>
      <w:r w:rsidR="002C5725">
        <w:rPr>
          <w:rFonts w:cstheme="minorHAnsi"/>
          <w:color w:val="FF0000"/>
          <w:sz w:val="24"/>
          <w:szCs w:val="24"/>
        </w:rPr>
        <w:t>09</w:t>
      </w:r>
      <w:r w:rsidR="00601C28" w:rsidRPr="009043E9">
        <w:rPr>
          <w:rFonts w:cstheme="minorHAnsi"/>
          <w:color w:val="FF0000"/>
          <w:sz w:val="24"/>
          <w:szCs w:val="24"/>
        </w:rPr>
        <w:t xml:space="preserve">0. </w:t>
      </w:r>
    </w:p>
    <w:p w14:paraId="6520CE75" w14:textId="77777777" w:rsidR="00601C28" w:rsidRPr="009043E9" w:rsidRDefault="00601C28" w:rsidP="00601C28">
      <w:pPr>
        <w:spacing w:after="0"/>
        <w:rPr>
          <w:rFonts w:cstheme="minorHAnsi"/>
          <w:color w:val="FF0000"/>
          <w:sz w:val="24"/>
          <w:szCs w:val="24"/>
        </w:rPr>
      </w:pPr>
      <w:r w:rsidRPr="009043E9">
        <w:rPr>
          <w:rFonts w:cstheme="minorHAnsi"/>
          <w:color w:val="FF0000"/>
          <w:sz w:val="24"/>
          <w:szCs w:val="24"/>
        </w:rPr>
        <w:t>‘Schools with 17 or more eligible pupils receive £16,000 and an additional payment of £10 per pupil.’</w:t>
      </w:r>
    </w:p>
    <w:p w14:paraId="369D5C3C" w14:textId="77777777" w:rsidR="00601C28" w:rsidRPr="009043E9" w:rsidRDefault="00601C28" w:rsidP="00601C2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43E9">
        <w:rPr>
          <w:rFonts w:eastAsia="Times New Roman" w:cstheme="minorHAnsi"/>
          <w:sz w:val="24"/>
          <w:szCs w:val="24"/>
          <w:lang w:eastAsia="en-GB"/>
        </w:rPr>
        <w:t>‘Schools must use the funding to make additional and sustainable improvements to the quality of PE and sport you offer.’ DfE</w:t>
      </w:r>
    </w:p>
    <w:p w14:paraId="4DE83BB1" w14:textId="77777777" w:rsidR="00601C28" w:rsidRPr="009043E9" w:rsidRDefault="00601C28" w:rsidP="00601C28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43E9">
        <w:rPr>
          <w:rFonts w:eastAsia="Times New Roman" w:cstheme="minorHAnsi"/>
          <w:sz w:val="24"/>
          <w:szCs w:val="24"/>
          <w:lang w:eastAsia="en-GB"/>
        </w:rPr>
        <w:t>This means that we use the premium to:</w:t>
      </w:r>
    </w:p>
    <w:p w14:paraId="6146E398" w14:textId="77777777" w:rsidR="00601C28" w:rsidRPr="009043E9" w:rsidRDefault="00601C28" w:rsidP="00601C28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9043E9">
        <w:rPr>
          <w:rFonts w:eastAsia="Times New Roman" w:cstheme="minorHAnsi"/>
          <w:sz w:val="24"/>
          <w:szCs w:val="24"/>
          <w:lang w:eastAsia="en-GB"/>
        </w:rPr>
        <w:t>develop and add to the PE, sport and movement activities that Springhead School already offers</w:t>
      </w:r>
    </w:p>
    <w:p w14:paraId="77962671" w14:textId="77777777" w:rsidR="00601C28" w:rsidRPr="009043E9" w:rsidRDefault="00601C28" w:rsidP="00601C2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043E9">
        <w:rPr>
          <w:rFonts w:eastAsia="Times New Roman" w:cstheme="minorHAnsi"/>
          <w:sz w:val="24"/>
          <w:szCs w:val="24"/>
          <w:lang w:eastAsia="en-GB"/>
        </w:rPr>
        <w:t>build capacity and capability within Springhead School to ensure that improvements made now will benefit pupils joining the school in future years</w:t>
      </w:r>
    </w:p>
    <w:p w14:paraId="564DB04A" w14:textId="77777777" w:rsidR="00601C28" w:rsidRPr="009043E9" w:rsidRDefault="00601C28" w:rsidP="00601C28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9043E9">
        <w:rPr>
          <w:rFonts w:cstheme="minorHAnsi"/>
          <w:sz w:val="24"/>
          <w:szCs w:val="24"/>
        </w:rPr>
        <w:t xml:space="preserve">improve participation in sporting and movement activities and develop the primary pupil’s health and well-being. </w:t>
      </w:r>
    </w:p>
    <w:p w14:paraId="7D70EECE" w14:textId="77777777" w:rsidR="00601C28" w:rsidRPr="009043E9" w:rsidRDefault="00601C28" w:rsidP="00601C28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9043E9">
        <w:rPr>
          <w:rFonts w:asciiTheme="minorHAnsi" w:hAnsiTheme="minorHAnsi" w:cstheme="minorHAnsi"/>
        </w:rPr>
        <w:t>promote competition through a range of fun sporting activities, develop aspects of fair play and encourage healthy lifestyle choices.</w:t>
      </w:r>
    </w:p>
    <w:p w14:paraId="70865290" w14:textId="77777777" w:rsidR="00601C28" w:rsidRPr="009043E9" w:rsidRDefault="00601C28" w:rsidP="00601C28">
      <w:pPr>
        <w:pStyle w:val="Default"/>
        <w:ind w:left="720"/>
        <w:rPr>
          <w:rFonts w:asciiTheme="minorHAnsi" w:hAnsiTheme="minorHAnsi" w:cstheme="minorHAnsi"/>
        </w:rPr>
      </w:pPr>
    </w:p>
    <w:p w14:paraId="6C1A56B8" w14:textId="77777777" w:rsidR="00601C28" w:rsidRPr="009043E9" w:rsidRDefault="00601C28" w:rsidP="00601C28">
      <w:p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 xml:space="preserve">There are 5 key indicators that schools should expect to see improvement across: </w:t>
      </w:r>
    </w:p>
    <w:p w14:paraId="497DCD26" w14:textId="77777777" w:rsidR="00601C28" w:rsidRPr="009043E9" w:rsidRDefault="00601C28" w:rsidP="00601C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>the engagement of all pupils in regular physical activity - the Chief Medical Officer guidelines recommend that all children and young people aged 5 to 18 engage in at least 60 minutes of physical activity a day, of which 30 minutes should be in school</w:t>
      </w:r>
    </w:p>
    <w:p w14:paraId="7A3411D4" w14:textId="77777777" w:rsidR="00601C28" w:rsidRPr="009043E9" w:rsidRDefault="00601C28" w:rsidP="00601C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>the profile of PE and sport is raised across the school as a tool for whole-school improvement</w:t>
      </w:r>
    </w:p>
    <w:p w14:paraId="3A9CE8DA" w14:textId="77777777" w:rsidR="00601C28" w:rsidRPr="009043E9" w:rsidRDefault="00601C28" w:rsidP="00601C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>increased confidence, knowledge and skills of all staff in teaching PE and sport</w:t>
      </w:r>
    </w:p>
    <w:p w14:paraId="309DD055" w14:textId="77777777" w:rsidR="00601C28" w:rsidRPr="009043E9" w:rsidRDefault="00601C28" w:rsidP="00601C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>broader experience of a range of sports and activities offered to all pupils</w:t>
      </w:r>
    </w:p>
    <w:p w14:paraId="314E1E41" w14:textId="77777777" w:rsidR="00601C28" w:rsidRPr="009043E9" w:rsidRDefault="00601C28" w:rsidP="00601C28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i/>
          <w:sz w:val="24"/>
          <w:szCs w:val="24"/>
          <w:lang w:eastAsia="en-GB"/>
        </w:rPr>
      </w:pPr>
      <w:r w:rsidRPr="009043E9">
        <w:rPr>
          <w:rFonts w:eastAsia="Times New Roman" w:cstheme="minorHAnsi"/>
          <w:i/>
          <w:sz w:val="24"/>
          <w:szCs w:val="24"/>
          <w:lang w:eastAsia="en-GB"/>
        </w:rPr>
        <w:t>increased participation in competitive sport’</w:t>
      </w:r>
    </w:p>
    <w:p w14:paraId="1CEB6122" w14:textId="77777777" w:rsidR="00601C28" w:rsidRPr="009043E9" w:rsidRDefault="00601C28" w:rsidP="00601C28">
      <w:pPr>
        <w:tabs>
          <w:tab w:val="left" w:pos="142"/>
        </w:tabs>
        <w:spacing w:after="0"/>
        <w:outlineLvl w:val="0"/>
        <w:rPr>
          <w:rFonts w:eastAsia="Arial Unicode MS" w:cstheme="minorHAnsi"/>
          <w:color w:val="000000"/>
          <w:sz w:val="24"/>
          <w:szCs w:val="24"/>
        </w:rPr>
      </w:pPr>
    </w:p>
    <w:p w14:paraId="0CFA0DB3" w14:textId="77777777" w:rsidR="00601C28" w:rsidRDefault="00601C28" w:rsidP="00601C28">
      <w:pPr>
        <w:tabs>
          <w:tab w:val="left" w:pos="142"/>
        </w:tabs>
        <w:spacing w:after="0"/>
        <w:outlineLvl w:val="0"/>
        <w:rPr>
          <w:rFonts w:eastAsia="Arial Unicode MS" w:cstheme="minorHAnsi"/>
          <w:color w:val="000000"/>
          <w:sz w:val="24"/>
          <w:szCs w:val="24"/>
        </w:rPr>
      </w:pPr>
      <w:r w:rsidRPr="009043E9">
        <w:rPr>
          <w:rFonts w:eastAsia="Arial Unicode MS" w:cstheme="minorHAnsi"/>
          <w:color w:val="000000"/>
          <w:sz w:val="24"/>
          <w:szCs w:val="24"/>
        </w:rPr>
        <w:t xml:space="preserve">Springhead has a service level agreement with North Yorkshire Inclusive School Sports Partnership which provides </w:t>
      </w:r>
      <w:r w:rsidR="009043E9" w:rsidRPr="009043E9">
        <w:rPr>
          <w:rFonts w:eastAsia="Arial Unicode MS" w:cstheme="minorHAnsi"/>
          <w:color w:val="000000"/>
          <w:sz w:val="24"/>
          <w:szCs w:val="24"/>
        </w:rPr>
        <w:t>training to build capacity and</w:t>
      </w:r>
      <w:r w:rsidR="00B06BFF">
        <w:rPr>
          <w:rFonts w:eastAsia="Arial Unicode MS" w:cstheme="minorHAnsi"/>
          <w:color w:val="000000"/>
          <w:sz w:val="24"/>
          <w:szCs w:val="24"/>
        </w:rPr>
        <w:t xml:space="preserve"> capability of staff as well as</w:t>
      </w:r>
      <w:r w:rsidR="009043E9" w:rsidRPr="009043E9">
        <w:rPr>
          <w:rFonts w:eastAsia="Arial Unicode MS" w:cstheme="minorHAnsi"/>
          <w:color w:val="000000"/>
          <w:sz w:val="24"/>
          <w:szCs w:val="24"/>
        </w:rPr>
        <w:t xml:space="preserve"> </w:t>
      </w:r>
      <w:r w:rsidRPr="009043E9">
        <w:rPr>
          <w:rFonts w:eastAsia="Arial Unicode MS" w:cstheme="minorHAnsi"/>
          <w:color w:val="000000"/>
          <w:sz w:val="24"/>
          <w:szCs w:val="24"/>
        </w:rPr>
        <w:t>inte</w:t>
      </w:r>
      <w:r w:rsidR="009043E9" w:rsidRPr="009043E9">
        <w:rPr>
          <w:rFonts w:eastAsia="Arial Unicode MS" w:cstheme="minorHAnsi"/>
          <w:color w:val="000000"/>
          <w:sz w:val="24"/>
          <w:szCs w:val="24"/>
        </w:rPr>
        <w:t xml:space="preserve">r-school competitive sports activities. </w:t>
      </w:r>
    </w:p>
    <w:p w14:paraId="6FEC5647" w14:textId="77777777" w:rsidR="00155353" w:rsidRPr="009043E9" w:rsidRDefault="00155353" w:rsidP="00601C28">
      <w:pPr>
        <w:tabs>
          <w:tab w:val="left" w:pos="142"/>
        </w:tabs>
        <w:spacing w:after="0"/>
        <w:outlineLvl w:val="0"/>
        <w:rPr>
          <w:rFonts w:eastAsia="Arial Unicode MS" w:cstheme="minorHAnsi"/>
          <w:color w:val="000000"/>
          <w:sz w:val="24"/>
          <w:szCs w:val="24"/>
        </w:rPr>
      </w:pPr>
    </w:p>
    <w:p w14:paraId="58B6E238" w14:textId="77777777" w:rsidR="00B06BFF" w:rsidRDefault="00B06BFF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In the Autumn term some of our </w:t>
      </w:r>
      <w:r w:rsidRPr="00B06BFF">
        <w:rPr>
          <w:sz w:val="24"/>
          <w:szCs w:val="24"/>
        </w:rPr>
        <w:t>Primary</w:t>
      </w:r>
      <w:r>
        <w:rPr>
          <w:sz w:val="24"/>
          <w:szCs w:val="24"/>
        </w:rPr>
        <w:t xml:space="preserve"> aged pupils</w:t>
      </w:r>
      <w:r w:rsidRPr="00B06BFF">
        <w:rPr>
          <w:sz w:val="24"/>
          <w:szCs w:val="24"/>
        </w:rPr>
        <w:t xml:space="preserve"> again did well in the </w:t>
      </w:r>
      <w:r>
        <w:rPr>
          <w:sz w:val="24"/>
          <w:szCs w:val="24"/>
        </w:rPr>
        <w:t xml:space="preserve">inter-school </w:t>
      </w:r>
      <w:proofErr w:type="spellStart"/>
      <w:r w:rsidRPr="00B06BFF">
        <w:rPr>
          <w:sz w:val="24"/>
          <w:szCs w:val="24"/>
        </w:rPr>
        <w:t>Panathlon</w:t>
      </w:r>
      <w:proofErr w:type="spellEnd"/>
      <w:r w:rsidRPr="00B06BFF">
        <w:rPr>
          <w:sz w:val="24"/>
          <w:szCs w:val="24"/>
        </w:rPr>
        <w:t xml:space="preserve"> event. They </w:t>
      </w:r>
      <w:r>
        <w:rPr>
          <w:sz w:val="24"/>
          <w:szCs w:val="24"/>
        </w:rPr>
        <w:t xml:space="preserve">also </w:t>
      </w:r>
      <w:r w:rsidRPr="00B06BFF">
        <w:rPr>
          <w:sz w:val="24"/>
          <w:szCs w:val="24"/>
        </w:rPr>
        <w:t>took part in a football coaching and</w:t>
      </w:r>
      <w:r>
        <w:rPr>
          <w:sz w:val="24"/>
          <w:szCs w:val="24"/>
        </w:rPr>
        <w:t xml:space="preserve"> an</w:t>
      </w:r>
      <w:r w:rsidRPr="00B06BFF">
        <w:rPr>
          <w:sz w:val="24"/>
          <w:szCs w:val="24"/>
        </w:rPr>
        <w:t xml:space="preserve"> inter-school competition </w:t>
      </w:r>
      <w:r>
        <w:rPr>
          <w:sz w:val="24"/>
          <w:szCs w:val="24"/>
        </w:rPr>
        <w:t xml:space="preserve">in York </w:t>
      </w:r>
      <w:r w:rsidRPr="00B06BFF">
        <w:rPr>
          <w:sz w:val="24"/>
          <w:szCs w:val="24"/>
        </w:rPr>
        <w:t xml:space="preserve">and displayed good attitudes to fair play and team work. </w:t>
      </w:r>
    </w:p>
    <w:p w14:paraId="7B116511" w14:textId="77777777" w:rsidR="00155353" w:rsidRDefault="00155353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Halliwick swimming both in the hydrotherapy pool and at Everyone Active promotes body awareness and water confidence. Some pupils </w:t>
      </w:r>
      <w:r w:rsidR="002B6DC4">
        <w:rPr>
          <w:sz w:val="24"/>
          <w:szCs w:val="24"/>
        </w:rPr>
        <w:t>make progress</w:t>
      </w:r>
      <w:r>
        <w:rPr>
          <w:sz w:val="24"/>
          <w:szCs w:val="24"/>
        </w:rPr>
        <w:t xml:space="preserve"> </w:t>
      </w:r>
      <w:r w:rsidR="002B6DC4">
        <w:rPr>
          <w:sz w:val="24"/>
          <w:szCs w:val="24"/>
        </w:rPr>
        <w:t>and gain Halliwick certificates.</w:t>
      </w:r>
    </w:p>
    <w:p w14:paraId="655F3E80" w14:textId="77777777" w:rsidR="000C45AF" w:rsidRDefault="002B6DC4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We Can Dance sessions are free and </w:t>
      </w:r>
      <w:r w:rsidR="00B06BFF">
        <w:rPr>
          <w:sz w:val="24"/>
          <w:szCs w:val="24"/>
        </w:rPr>
        <w:t>continue to develop dance and expressive movement with Class 2 and they benefitted from the experience of entering a Dance Competition in Whitby</w:t>
      </w:r>
      <w:r w:rsidR="000C45AF">
        <w:rPr>
          <w:sz w:val="24"/>
          <w:szCs w:val="24"/>
        </w:rPr>
        <w:t xml:space="preserve">. </w:t>
      </w:r>
    </w:p>
    <w:p w14:paraId="11EDA220" w14:textId="77777777" w:rsidR="000C45AF" w:rsidRDefault="002B6DC4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Some purchased equipment is also used during breaktimes and encourages physical movement and activity throughout the week. </w:t>
      </w:r>
    </w:p>
    <w:p w14:paraId="64714F22" w14:textId="77777777" w:rsidR="00155353" w:rsidRPr="00601C28" w:rsidRDefault="00155353" w:rsidP="0015535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en-GB"/>
        </w:rPr>
      </w:pPr>
      <w:r w:rsidRPr="00601C28">
        <w:rPr>
          <w:rFonts w:eastAsia="Times New Roman" w:cstheme="minorHAnsi"/>
          <w:sz w:val="24"/>
          <w:szCs w:val="24"/>
          <w:lang w:val="en-US" w:eastAsia="en-GB"/>
        </w:rPr>
        <w:lastRenderedPageBreak/>
        <w:t>The use of the funding</w:t>
      </w:r>
      <w:r w:rsidRPr="009043E9">
        <w:rPr>
          <w:rFonts w:eastAsia="Times New Roman" w:cstheme="minorHAnsi"/>
          <w:sz w:val="24"/>
          <w:szCs w:val="24"/>
          <w:lang w:val="en-US" w:eastAsia="en-GB"/>
        </w:rPr>
        <w:t xml:space="preserve"> is</w:t>
      </w:r>
      <w:r w:rsidRPr="00601C28">
        <w:rPr>
          <w:rFonts w:eastAsia="Times New Roman" w:cstheme="minorHAnsi"/>
          <w:sz w:val="24"/>
          <w:szCs w:val="24"/>
          <w:lang w:val="en-US" w:eastAsia="en-GB"/>
        </w:rPr>
        <w:t xml:space="preserve"> in line with DfE Guidelines, and impact of this funding, is moni</w:t>
      </w:r>
      <w:r w:rsidRPr="009043E9">
        <w:rPr>
          <w:rFonts w:eastAsia="Times New Roman" w:cstheme="minorHAnsi"/>
          <w:sz w:val="24"/>
          <w:szCs w:val="24"/>
          <w:lang w:val="en-US" w:eastAsia="en-GB"/>
        </w:rPr>
        <w:t>tored by Senior Leadership and the School Governing Body</w:t>
      </w:r>
      <w:r w:rsidRPr="00601C28">
        <w:rPr>
          <w:rFonts w:eastAsia="Times New Roman" w:cstheme="minorHAnsi"/>
          <w:sz w:val="24"/>
          <w:szCs w:val="24"/>
          <w:lang w:val="en-US" w:eastAsia="en-GB"/>
        </w:rPr>
        <w:t>.</w:t>
      </w:r>
    </w:p>
    <w:p w14:paraId="69F5BD51" w14:textId="77777777" w:rsidR="000C45AF" w:rsidRPr="000C45AF" w:rsidRDefault="000C45AF" w:rsidP="00B06BFF">
      <w:pPr>
        <w:rPr>
          <w:sz w:val="24"/>
          <w:szCs w:val="24"/>
          <w:u w:val="single"/>
        </w:rPr>
      </w:pPr>
      <w:r w:rsidRPr="000C45AF">
        <w:rPr>
          <w:sz w:val="24"/>
          <w:szCs w:val="24"/>
          <w:u w:val="single"/>
        </w:rPr>
        <w:t xml:space="preserve">Staffing costs and training </w:t>
      </w:r>
    </w:p>
    <w:p w14:paraId="136CB0D5" w14:textId="77777777" w:rsidR="000C45AF" w:rsidRDefault="000C45AF" w:rsidP="00B06BFF">
      <w:pPr>
        <w:rPr>
          <w:sz w:val="24"/>
          <w:szCs w:val="24"/>
        </w:rPr>
      </w:pPr>
      <w:r>
        <w:rPr>
          <w:sz w:val="24"/>
          <w:szCs w:val="24"/>
        </w:rPr>
        <w:t>Halliwick swimming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£10,000</w:t>
      </w:r>
    </w:p>
    <w:p w14:paraId="4BC89E24" w14:textId="77777777" w:rsidR="000C45AF" w:rsidRDefault="000C45AF" w:rsidP="00B06BFF">
      <w:pPr>
        <w:rPr>
          <w:sz w:val="24"/>
          <w:szCs w:val="24"/>
        </w:rPr>
      </w:pPr>
      <w:r>
        <w:rPr>
          <w:sz w:val="24"/>
          <w:szCs w:val="24"/>
        </w:rPr>
        <w:t>PE link Teacher Days - Supply cover and travel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155</w:t>
      </w:r>
    </w:p>
    <w:p w14:paraId="6A679ED8" w14:textId="77777777" w:rsidR="000C45AF" w:rsidRDefault="000C45AF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Massage sessions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£ 1,500</w:t>
      </w:r>
    </w:p>
    <w:p w14:paraId="2445C785" w14:textId="77777777" w:rsidR="000C45AF" w:rsidRPr="00241A75" w:rsidRDefault="000C45AF" w:rsidP="00B06BFF">
      <w:pPr>
        <w:rPr>
          <w:sz w:val="24"/>
          <w:szCs w:val="24"/>
          <w:u w:val="single"/>
        </w:rPr>
      </w:pPr>
      <w:r w:rsidRPr="00241A75">
        <w:rPr>
          <w:sz w:val="24"/>
          <w:szCs w:val="24"/>
          <w:u w:val="single"/>
        </w:rPr>
        <w:t>North Yorkshire Inclusive School Sports Partnership Service Level Agreement</w:t>
      </w:r>
    </w:p>
    <w:p w14:paraId="2404073E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19/20 Basic Provision buy 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£ 1,615</w:t>
      </w:r>
    </w:p>
    <w:p w14:paraId="4996ABC4" w14:textId="77777777" w:rsidR="00241A75" w:rsidRPr="00241A75" w:rsidRDefault="00241A75" w:rsidP="00B06BFF">
      <w:pPr>
        <w:rPr>
          <w:sz w:val="24"/>
          <w:szCs w:val="24"/>
          <w:u w:val="single"/>
        </w:rPr>
      </w:pPr>
      <w:r w:rsidRPr="00241A75">
        <w:rPr>
          <w:sz w:val="24"/>
          <w:szCs w:val="24"/>
          <w:u w:val="single"/>
        </w:rPr>
        <w:t xml:space="preserve">Travel costs to NY Inclusive SSP events </w:t>
      </w:r>
    </w:p>
    <w:p w14:paraId="34485AAA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Minibus fuel costs</w:t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</w:r>
      <w:r w:rsidR="00155353">
        <w:rPr>
          <w:sz w:val="24"/>
          <w:szCs w:val="24"/>
        </w:rPr>
        <w:tab/>
        <w:t>£     60</w:t>
      </w:r>
    </w:p>
    <w:p w14:paraId="56CB0B24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Sw</w:t>
      </w:r>
      <w:r w:rsidR="006C5282">
        <w:rPr>
          <w:sz w:val="24"/>
          <w:szCs w:val="24"/>
        </w:rPr>
        <w:t>imming Pool hire</w:t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</w:r>
      <w:r w:rsidR="006C5282">
        <w:rPr>
          <w:sz w:val="24"/>
          <w:szCs w:val="24"/>
        </w:rPr>
        <w:tab/>
        <w:t>£   924</w:t>
      </w:r>
    </w:p>
    <w:p w14:paraId="467746AF" w14:textId="77777777" w:rsidR="000C45AF" w:rsidRPr="00241A75" w:rsidRDefault="00241A75" w:rsidP="00B06BFF">
      <w:pPr>
        <w:rPr>
          <w:sz w:val="24"/>
          <w:szCs w:val="24"/>
          <w:u w:val="single"/>
        </w:rPr>
      </w:pPr>
      <w:r w:rsidRPr="00241A75">
        <w:rPr>
          <w:sz w:val="24"/>
          <w:szCs w:val="24"/>
          <w:u w:val="single"/>
        </w:rPr>
        <w:t>Resources</w:t>
      </w:r>
    </w:p>
    <w:p w14:paraId="68DF82E9" w14:textId="77777777" w:rsidR="00B06BFF" w:rsidRDefault="000C45AF" w:rsidP="00B06BFF">
      <w:pPr>
        <w:rPr>
          <w:sz w:val="24"/>
          <w:szCs w:val="24"/>
        </w:rPr>
      </w:pPr>
      <w:r>
        <w:rPr>
          <w:sz w:val="24"/>
          <w:szCs w:val="24"/>
        </w:rPr>
        <w:t xml:space="preserve">Black t-shirts and jogging bottoms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241A75">
        <w:rPr>
          <w:sz w:val="24"/>
          <w:szCs w:val="24"/>
        </w:rPr>
        <w:t xml:space="preserve">    </w:t>
      </w:r>
      <w:r>
        <w:rPr>
          <w:sz w:val="24"/>
          <w:szCs w:val="24"/>
        </w:rPr>
        <w:t>70</w:t>
      </w:r>
      <w:r w:rsidR="00B06BFF">
        <w:rPr>
          <w:sz w:val="24"/>
          <w:szCs w:val="24"/>
        </w:rPr>
        <w:t xml:space="preserve"> </w:t>
      </w:r>
    </w:p>
    <w:p w14:paraId="61AE0E97" w14:textId="77777777" w:rsidR="006C5282" w:rsidRDefault="006C5282" w:rsidP="00B06BFF">
      <w:pPr>
        <w:rPr>
          <w:sz w:val="24"/>
          <w:szCs w:val="24"/>
        </w:rPr>
      </w:pPr>
      <w:r>
        <w:rPr>
          <w:sz w:val="24"/>
          <w:szCs w:val="24"/>
        </w:rPr>
        <w:t>Resources for primary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420</w:t>
      </w:r>
    </w:p>
    <w:p w14:paraId="6D72B0E9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Scooter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183</w:t>
      </w:r>
    </w:p>
    <w:p w14:paraId="63F9D6B9" w14:textId="77777777" w:rsidR="00155353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Sensory resources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£   </w:t>
      </w:r>
      <w:r w:rsidR="00155353">
        <w:rPr>
          <w:sz w:val="24"/>
          <w:szCs w:val="24"/>
        </w:rPr>
        <w:t>517</w:t>
      </w:r>
    </w:p>
    <w:p w14:paraId="02AF6F9F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Bike repairs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 32</w:t>
      </w:r>
    </w:p>
    <w:p w14:paraId="1F59D645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Gym mats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 55</w:t>
      </w:r>
    </w:p>
    <w:p w14:paraId="547DCEB0" w14:textId="77777777" w:rsidR="00241A75" w:rsidRDefault="00241A75" w:rsidP="00B06BFF">
      <w:pPr>
        <w:rPr>
          <w:sz w:val="24"/>
          <w:szCs w:val="24"/>
        </w:rPr>
      </w:pPr>
      <w:r>
        <w:rPr>
          <w:sz w:val="24"/>
          <w:szCs w:val="24"/>
        </w:rPr>
        <w:t>Balls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 20</w:t>
      </w:r>
    </w:p>
    <w:p w14:paraId="796F1A90" w14:textId="77777777" w:rsidR="00241A75" w:rsidRDefault="006C5282" w:rsidP="00B06BFF">
      <w:pPr>
        <w:rPr>
          <w:sz w:val="24"/>
          <w:szCs w:val="24"/>
        </w:rPr>
      </w:pPr>
      <w:r>
        <w:rPr>
          <w:sz w:val="24"/>
          <w:szCs w:val="24"/>
        </w:rPr>
        <w:t>Halliwick text book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 20</w:t>
      </w:r>
    </w:p>
    <w:p w14:paraId="365B0458" w14:textId="77777777" w:rsidR="006C5282" w:rsidRDefault="006C5282" w:rsidP="00B06BFF">
      <w:pPr>
        <w:rPr>
          <w:sz w:val="24"/>
          <w:szCs w:val="24"/>
        </w:rPr>
      </w:pPr>
      <w:r>
        <w:rPr>
          <w:sz w:val="24"/>
          <w:szCs w:val="24"/>
        </w:rPr>
        <w:t>Halliwick Affiliation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     25</w:t>
      </w:r>
    </w:p>
    <w:p w14:paraId="5CC26B86" w14:textId="77777777" w:rsidR="006C5282" w:rsidRDefault="006C5282" w:rsidP="00B06BFF">
      <w:pPr>
        <w:rPr>
          <w:sz w:val="24"/>
          <w:szCs w:val="24"/>
        </w:rPr>
      </w:pPr>
    </w:p>
    <w:p w14:paraId="29A3DF6E" w14:textId="77777777" w:rsidR="006C5282" w:rsidRDefault="006C5282" w:rsidP="00B06B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C5282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15,</w:t>
      </w:r>
      <w:r w:rsidR="00155353">
        <w:rPr>
          <w:b/>
          <w:sz w:val="24"/>
          <w:szCs w:val="24"/>
        </w:rPr>
        <w:t>543</w:t>
      </w:r>
    </w:p>
    <w:p w14:paraId="0EBF3A15" w14:textId="77777777" w:rsidR="006C5282" w:rsidRPr="00155353" w:rsidRDefault="00155353" w:rsidP="00B06BFF">
      <w:pPr>
        <w:rPr>
          <w:sz w:val="24"/>
          <w:szCs w:val="24"/>
        </w:rPr>
      </w:pPr>
      <w:r w:rsidRPr="00155353">
        <w:rPr>
          <w:sz w:val="24"/>
          <w:szCs w:val="24"/>
        </w:rPr>
        <w:t>Money allocated but not yet spent – Play Barrel</w:t>
      </w:r>
      <w:r w:rsidRPr="00155353">
        <w:rPr>
          <w:sz w:val="24"/>
          <w:szCs w:val="24"/>
        </w:rPr>
        <w:tab/>
      </w:r>
      <w:r w:rsidRPr="00155353">
        <w:rPr>
          <w:sz w:val="24"/>
          <w:szCs w:val="24"/>
        </w:rPr>
        <w:tab/>
      </w:r>
      <w:r w:rsidRPr="00155353">
        <w:rPr>
          <w:sz w:val="24"/>
          <w:szCs w:val="24"/>
        </w:rPr>
        <w:tab/>
      </w:r>
      <w:r w:rsidRPr="00155353">
        <w:rPr>
          <w:sz w:val="24"/>
          <w:szCs w:val="24"/>
        </w:rPr>
        <w:tab/>
      </w:r>
      <w:r w:rsidRPr="00155353">
        <w:rPr>
          <w:sz w:val="24"/>
          <w:szCs w:val="24"/>
        </w:rPr>
        <w:tab/>
        <w:t>£   400</w:t>
      </w:r>
    </w:p>
    <w:p w14:paraId="5923F72B" w14:textId="77777777" w:rsidR="00241A75" w:rsidRDefault="00241A75" w:rsidP="00B06BFF">
      <w:pPr>
        <w:rPr>
          <w:sz w:val="24"/>
          <w:szCs w:val="24"/>
        </w:rPr>
      </w:pPr>
    </w:p>
    <w:p w14:paraId="53CE07A8" w14:textId="77777777" w:rsidR="00B06BFF" w:rsidRPr="00B06BFF" w:rsidRDefault="00B06BFF" w:rsidP="00B06BFF">
      <w:pPr>
        <w:rPr>
          <w:sz w:val="24"/>
          <w:szCs w:val="24"/>
        </w:rPr>
      </w:pPr>
    </w:p>
    <w:p w14:paraId="2208AC79" w14:textId="77777777" w:rsidR="00486FF6" w:rsidRPr="009043E9" w:rsidRDefault="00486FF6">
      <w:pPr>
        <w:rPr>
          <w:rFonts w:cstheme="minorHAnsi"/>
        </w:rPr>
      </w:pPr>
    </w:p>
    <w:sectPr w:rsidR="00486FF6" w:rsidRPr="009043E9" w:rsidSect="002B6DC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1D0E"/>
    <w:multiLevelType w:val="multilevel"/>
    <w:tmpl w:val="D47A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DB3C50"/>
    <w:multiLevelType w:val="hybridMultilevel"/>
    <w:tmpl w:val="11506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82155"/>
    <w:multiLevelType w:val="hybridMultilevel"/>
    <w:tmpl w:val="F644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A79AC"/>
    <w:multiLevelType w:val="multilevel"/>
    <w:tmpl w:val="7AA6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2128FD"/>
    <w:multiLevelType w:val="multilevel"/>
    <w:tmpl w:val="677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28"/>
    <w:rsid w:val="000C45AF"/>
    <w:rsid w:val="00155353"/>
    <w:rsid w:val="00241A75"/>
    <w:rsid w:val="002B6DC4"/>
    <w:rsid w:val="002C5725"/>
    <w:rsid w:val="002D7940"/>
    <w:rsid w:val="00395574"/>
    <w:rsid w:val="00486FF6"/>
    <w:rsid w:val="00601C28"/>
    <w:rsid w:val="006C5282"/>
    <w:rsid w:val="008D11AF"/>
    <w:rsid w:val="009043E9"/>
    <w:rsid w:val="009972EC"/>
    <w:rsid w:val="00A406B0"/>
    <w:rsid w:val="00B06BFF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8F25"/>
  <w15:docId w15:val="{0CD1DD56-9A7B-4348-BA05-6A16E3D4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01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deputy@springhead.n-yorks.sch.uk</dc:creator>
  <cp:lastModifiedBy>Sue Woodhead</cp:lastModifiedBy>
  <cp:revision>2</cp:revision>
  <dcterms:created xsi:type="dcterms:W3CDTF">2020-10-06T15:59:00Z</dcterms:created>
  <dcterms:modified xsi:type="dcterms:W3CDTF">2020-10-06T15:59:00Z</dcterms:modified>
</cp:coreProperties>
</file>