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D6DC" w14:textId="77777777" w:rsidR="000D5B96" w:rsidRDefault="000D5B96" w:rsidP="00771298">
      <w:pPr>
        <w:autoSpaceDE w:val="0"/>
        <w:autoSpaceDN w:val="0"/>
        <w:adjustRightInd w:val="0"/>
        <w:spacing w:line="240" w:lineRule="auto"/>
        <w:rPr>
          <w:rFonts w:ascii="Arial" w:hAnsi="Arial" w:cs="Arial"/>
          <w:b/>
          <w:sz w:val="28"/>
          <w:szCs w:val="28"/>
        </w:rPr>
      </w:pPr>
      <w:bookmarkStart w:id="0" w:name="_GoBack"/>
      <w:bookmarkEnd w:id="0"/>
    </w:p>
    <w:p w14:paraId="304C9CBA" w14:textId="77777777" w:rsidR="000D5B96" w:rsidRDefault="000D5B96" w:rsidP="00771298">
      <w:pPr>
        <w:autoSpaceDE w:val="0"/>
        <w:autoSpaceDN w:val="0"/>
        <w:adjustRightInd w:val="0"/>
        <w:spacing w:line="240" w:lineRule="auto"/>
        <w:rPr>
          <w:rFonts w:ascii="Arial" w:hAnsi="Arial" w:cs="Arial"/>
          <w:b/>
          <w:sz w:val="28"/>
          <w:szCs w:val="28"/>
        </w:rPr>
      </w:pPr>
    </w:p>
    <w:p w14:paraId="06254724" w14:textId="77777777" w:rsidR="000D5B96" w:rsidRDefault="000D5B96" w:rsidP="00771298">
      <w:pPr>
        <w:autoSpaceDE w:val="0"/>
        <w:autoSpaceDN w:val="0"/>
        <w:adjustRightInd w:val="0"/>
        <w:spacing w:line="240" w:lineRule="auto"/>
        <w:rPr>
          <w:rFonts w:ascii="Arial" w:hAnsi="Arial" w:cs="Arial"/>
          <w:b/>
          <w:sz w:val="28"/>
          <w:szCs w:val="28"/>
        </w:rPr>
      </w:pPr>
    </w:p>
    <w:p w14:paraId="5F26F310" w14:textId="11FD01B6" w:rsidR="000D5B96" w:rsidRDefault="000D5B96" w:rsidP="00771298">
      <w:pPr>
        <w:autoSpaceDE w:val="0"/>
        <w:autoSpaceDN w:val="0"/>
        <w:adjustRightInd w:val="0"/>
        <w:spacing w:line="240" w:lineRule="auto"/>
        <w:rPr>
          <w:rFonts w:ascii="Arial" w:hAnsi="Arial" w:cs="Arial"/>
          <w:b/>
          <w:sz w:val="28"/>
          <w:szCs w:val="28"/>
        </w:rPr>
      </w:pPr>
    </w:p>
    <w:p w14:paraId="7447957C" w14:textId="77777777" w:rsidR="000D5B96" w:rsidRDefault="000D5B96" w:rsidP="00771298">
      <w:pPr>
        <w:autoSpaceDE w:val="0"/>
        <w:autoSpaceDN w:val="0"/>
        <w:adjustRightInd w:val="0"/>
        <w:spacing w:line="240" w:lineRule="auto"/>
        <w:rPr>
          <w:rFonts w:ascii="Arial" w:hAnsi="Arial" w:cs="Arial"/>
          <w:b/>
          <w:sz w:val="28"/>
          <w:szCs w:val="28"/>
        </w:rPr>
      </w:pPr>
    </w:p>
    <w:p w14:paraId="793EACBB" w14:textId="77777777" w:rsidR="000D5B96" w:rsidRDefault="000D5B96" w:rsidP="00771298">
      <w:pPr>
        <w:autoSpaceDE w:val="0"/>
        <w:autoSpaceDN w:val="0"/>
        <w:adjustRightInd w:val="0"/>
        <w:spacing w:line="240" w:lineRule="auto"/>
        <w:rPr>
          <w:rFonts w:ascii="Arial" w:hAnsi="Arial" w:cs="Arial"/>
          <w:b/>
          <w:sz w:val="28"/>
          <w:szCs w:val="28"/>
        </w:rPr>
      </w:pPr>
    </w:p>
    <w:p w14:paraId="74757758" w14:textId="77777777" w:rsidR="000D5B96" w:rsidRDefault="000D5B96" w:rsidP="00771298">
      <w:pPr>
        <w:autoSpaceDE w:val="0"/>
        <w:autoSpaceDN w:val="0"/>
        <w:adjustRightInd w:val="0"/>
        <w:spacing w:line="240" w:lineRule="auto"/>
        <w:rPr>
          <w:rFonts w:ascii="Arial" w:hAnsi="Arial" w:cs="Arial"/>
          <w:b/>
          <w:sz w:val="28"/>
          <w:szCs w:val="28"/>
        </w:rPr>
      </w:pPr>
    </w:p>
    <w:p w14:paraId="59705D15" w14:textId="77777777" w:rsidR="000D5B96" w:rsidRDefault="000D5B96" w:rsidP="00771298">
      <w:pPr>
        <w:autoSpaceDE w:val="0"/>
        <w:autoSpaceDN w:val="0"/>
        <w:adjustRightInd w:val="0"/>
        <w:spacing w:line="240" w:lineRule="auto"/>
        <w:rPr>
          <w:rFonts w:ascii="Arial" w:hAnsi="Arial" w:cs="Arial"/>
          <w:b/>
          <w:sz w:val="28"/>
          <w:szCs w:val="28"/>
        </w:rPr>
      </w:pPr>
    </w:p>
    <w:p w14:paraId="46AFE10B" w14:textId="77777777" w:rsidR="000D5B96" w:rsidRDefault="000D5B96" w:rsidP="00771298">
      <w:pPr>
        <w:autoSpaceDE w:val="0"/>
        <w:autoSpaceDN w:val="0"/>
        <w:adjustRightInd w:val="0"/>
        <w:spacing w:line="240" w:lineRule="auto"/>
        <w:rPr>
          <w:rFonts w:ascii="Arial" w:hAnsi="Arial" w:cs="Arial"/>
          <w:b/>
          <w:sz w:val="28"/>
          <w:szCs w:val="28"/>
        </w:rPr>
      </w:pPr>
    </w:p>
    <w:p w14:paraId="64594AD8" w14:textId="77777777" w:rsidR="000D5B96" w:rsidRDefault="000D5B96" w:rsidP="00771298">
      <w:pPr>
        <w:autoSpaceDE w:val="0"/>
        <w:autoSpaceDN w:val="0"/>
        <w:adjustRightInd w:val="0"/>
        <w:spacing w:line="240" w:lineRule="auto"/>
        <w:rPr>
          <w:rFonts w:ascii="Arial" w:hAnsi="Arial" w:cs="Arial"/>
          <w:b/>
          <w:sz w:val="28"/>
          <w:szCs w:val="28"/>
        </w:rPr>
      </w:pPr>
    </w:p>
    <w:p w14:paraId="5099373B" w14:textId="77777777" w:rsidR="000D5B96" w:rsidRDefault="000D5B96" w:rsidP="00771298">
      <w:pPr>
        <w:autoSpaceDE w:val="0"/>
        <w:autoSpaceDN w:val="0"/>
        <w:adjustRightInd w:val="0"/>
        <w:spacing w:line="240" w:lineRule="auto"/>
        <w:rPr>
          <w:rFonts w:ascii="Arial" w:hAnsi="Arial" w:cs="Arial"/>
          <w:b/>
          <w:sz w:val="28"/>
          <w:szCs w:val="28"/>
        </w:rPr>
      </w:pPr>
    </w:p>
    <w:p w14:paraId="20E8A874" w14:textId="77777777" w:rsidR="000D5B96" w:rsidRDefault="000D5B96" w:rsidP="00771298">
      <w:pPr>
        <w:autoSpaceDE w:val="0"/>
        <w:autoSpaceDN w:val="0"/>
        <w:adjustRightInd w:val="0"/>
        <w:spacing w:line="240" w:lineRule="auto"/>
        <w:rPr>
          <w:rFonts w:ascii="Arial" w:hAnsi="Arial" w:cs="Arial"/>
          <w:b/>
          <w:sz w:val="28"/>
          <w:szCs w:val="28"/>
        </w:rPr>
      </w:pPr>
    </w:p>
    <w:p w14:paraId="189331B3" w14:textId="07233E53" w:rsidR="000D5B96" w:rsidRDefault="00656103" w:rsidP="00771298">
      <w:pPr>
        <w:autoSpaceDE w:val="0"/>
        <w:autoSpaceDN w:val="0"/>
        <w:adjustRightInd w:val="0"/>
        <w:spacing w:line="240" w:lineRule="auto"/>
        <w:rPr>
          <w:rFonts w:ascii="Arial" w:hAnsi="Arial" w:cs="Arial"/>
          <w:b/>
          <w:sz w:val="28"/>
          <w:szCs w:val="28"/>
        </w:rPr>
      </w:pPr>
      <w:r>
        <w:rPr>
          <w:noProof/>
          <w:lang w:eastAsia="en-GB"/>
        </w:rPr>
        <w:drawing>
          <wp:inline distT="0" distB="0" distL="0" distR="0" wp14:anchorId="6E1AAFC5" wp14:editId="3DD26920">
            <wp:extent cx="5731510" cy="131594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15949"/>
                    </a:xfrm>
                    <a:prstGeom prst="rect">
                      <a:avLst/>
                    </a:prstGeom>
                    <a:noFill/>
                  </pic:spPr>
                </pic:pic>
              </a:graphicData>
            </a:graphic>
          </wp:inline>
        </w:drawing>
      </w:r>
    </w:p>
    <w:p w14:paraId="61E66569" w14:textId="77777777" w:rsidR="000D5B96" w:rsidRDefault="000D5B96" w:rsidP="00771298">
      <w:pPr>
        <w:autoSpaceDE w:val="0"/>
        <w:autoSpaceDN w:val="0"/>
        <w:adjustRightInd w:val="0"/>
        <w:spacing w:line="240" w:lineRule="auto"/>
        <w:rPr>
          <w:rFonts w:ascii="Arial" w:hAnsi="Arial" w:cs="Arial"/>
          <w:b/>
          <w:sz w:val="28"/>
          <w:szCs w:val="28"/>
        </w:rPr>
      </w:pPr>
    </w:p>
    <w:p w14:paraId="5ECD4EA0" w14:textId="77777777" w:rsidR="000D5B96" w:rsidRDefault="000D5B96" w:rsidP="00771298">
      <w:pPr>
        <w:autoSpaceDE w:val="0"/>
        <w:autoSpaceDN w:val="0"/>
        <w:adjustRightInd w:val="0"/>
        <w:spacing w:line="240" w:lineRule="auto"/>
        <w:rPr>
          <w:rFonts w:ascii="Arial" w:hAnsi="Arial" w:cs="Arial"/>
          <w:b/>
          <w:sz w:val="28"/>
          <w:szCs w:val="28"/>
        </w:rPr>
      </w:pPr>
    </w:p>
    <w:p w14:paraId="054E3608" w14:textId="77777777" w:rsidR="000D5B96" w:rsidRDefault="000D5B96" w:rsidP="00771298">
      <w:pPr>
        <w:autoSpaceDE w:val="0"/>
        <w:autoSpaceDN w:val="0"/>
        <w:adjustRightInd w:val="0"/>
        <w:spacing w:line="240" w:lineRule="auto"/>
        <w:rPr>
          <w:rFonts w:ascii="Arial" w:hAnsi="Arial" w:cs="Arial"/>
          <w:b/>
          <w:sz w:val="28"/>
          <w:szCs w:val="28"/>
        </w:rPr>
      </w:pPr>
    </w:p>
    <w:p w14:paraId="247B8595" w14:textId="77777777" w:rsidR="00E527A0" w:rsidRDefault="00E527A0" w:rsidP="00771298">
      <w:pPr>
        <w:autoSpaceDE w:val="0"/>
        <w:autoSpaceDN w:val="0"/>
        <w:adjustRightInd w:val="0"/>
        <w:spacing w:line="240" w:lineRule="auto"/>
        <w:rPr>
          <w:rFonts w:ascii="Arial" w:hAnsi="Arial" w:cs="Arial"/>
          <w:b/>
          <w:sz w:val="28"/>
          <w:szCs w:val="28"/>
        </w:rPr>
      </w:pPr>
    </w:p>
    <w:p w14:paraId="31C07335" w14:textId="77777777" w:rsidR="000D5B96" w:rsidRPr="00E527A0" w:rsidRDefault="00E527A0" w:rsidP="00771298">
      <w:pPr>
        <w:spacing w:line="240" w:lineRule="auto"/>
        <w:rPr>
          <w:rFonts w:ascii="Arial" w:hAnsi="Arial" w:cs="Arial"/>
        </w:rPr>
      </w:pPr>
      <w:r>
        <w:rPr>
          <w:rFonts w:ascii="Cambria" w:hAnsi="Cambria" w:cs="Times New Roman"/>
          <w:noProof/>
          <w:sz w:val="24"/>
          <w:szCs w:val="24"/>
          <w:lang w:eastAsia="en-GB"/>
        </w:rPr>
        <mc:AlternateContent>
          <mc:Choice Requires="wps">
            <w:drawing>
              <wp:anchor distT="0" distB="0" distL="114300" distR="114300" simplePos="0" relativeHeight="251669504" behindDoc="0" locked="0" layoutInCell="1" allowOverlap="1" wp14:anchorId="0F694566" wp14:editId="54980DC1">
                <wp:simplePos x="0" y="0"/>
                <wp:positionH relativeFrom="column">
                  <wp:posOffset>-448945</wp:posOffset>
                </wp:positionH>
                <wp:positionV relativeFrom="paragraph">
                  <wp:posOffset>248920</wp:posOffset>
                </wp:positionV>
                <wp:extent cx="6210300" cy="7067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706755"/>
                        </a:xfrm>
                        <a:prstGeom prst="rect">
                          <a:avLst/>
                        </a:prstGeom>
                        <a:noFill/>
                        <a:ln>
                          <a:noFill/>
                        </a:ln>
                        <a:effectLst/>
                        <a:extLst>
                          <a:ext uri="{C572A759-6A51-4108-AA02-DFA0A04FC94B}"/>
                        </a:extLst>
                      </wps:spPr>
                      <wps:txbx>
                        <w:txbxContent>
                          <w:p w14:paraId="39F8888D" w14:textId="77777777" w:rsidR="00570F43" w:rsidRPr="00E527A0" w:rsidRDefault="00570F43" w:rsidP="000D5B96">
                            <w:pPr>
                              <w:jc w:val="right"/>
                              <w:rPr>
                                <w:rFonts w:ascii="Open Sans" w:hAnsi="Open Sans"/>
                                <w:sz w:val="48"/>
                                <w:szCs w:val="48"/>
                              </w:rPr>
                            </w:pPr>
                            <w:r w:rsidRPr="00E527A0">
                              <w:rPr>
                                <w:rFonts w:ascii="Open Sans" w:hAnsi="Open Sans"/>
                                <w:sz w:val="48"/>
                                <w:szCs w:val="48"/>
                              </w:rPr>
                              <w:t xml:space="preserve">Animals </w:t>
                            </w:r>
                            <w:proofErr w:type="gramStart"/>
                            <w:r w:rsidRPr="00E527A0">
                              <w:rPr>
                                <w:rFonts w:ascii="Open Sans" w:hAnsi="Open Sans"/>
                                <w:sz w:val="48"/>
                                <w:szCs w:val="48"/>
                              </w:rPr>
                              <w:t>In</w:t>
                            </w:r>
                            <w:proofErr w:type="gramEnd"/>
                            <w:r w:rsidRPr="00E527A0">
                              <w:rPr>
                                <w:rFonts w:ascii="Open Sans" w:hAnsi="Open Sans"/>
                                <w:sz w:val="48"/>
                                <w:szCs w:val="48"/>
                              </w:rPr>
                              <w:t xml:space="preserve"> School Policy</w:t>
                            </w:r>
                          </w:p>
                          <w:p w14:paraId="0E9B6E4E" w14:textId="77777777" w:rsidR="00570F43" w:rsidRDefault="00570F43" w:rsidP="00E527A0">
                            <w:pPr>
                              <w:jc w:val="center"/>
                              <w:rPr>
                                <w:rFonts w:ascii="Open Sans" w:hAnsi="Open Sans"/>
                                <w:b/>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35pt;margin-top:19.6pt;width:489pt;height:5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" filled="f" stroked="f">
                <v:textbox>
                  <w:txbxContent>
                    <w:p w:rsidR="00570F43" w:rsidRPr="00E527A0" w:rsidRDefault="00570F43" w:rsidP="000D5B96">
                      <w:pPr>
                        <w:jc w:val="right"/>
                        <w:rPr>
                          <w:rFonts w:ascii="Open Sans" w:hAnsi="Open Sans"/>
                          <w:sz w:val="48"/>
                          <w:szCs w:val="48"/>
                        </w:rPr>
                      </w:pPr>
                      <w:r w:rsidRPr="00E527A0">
                        <w:rPr>
                          <w:rFonts w:ascii="Open Sans" w:hAnsi="Open Sans"/>
                          <w:sz w:val="48"/>
                          <w:szCs w:val="48"/>
                        </w:rPr>
                        <w:t xml:space="preserve">Animals </w:t>
                      </w:r>
                      <w:proofErr w:type="gramStart"/>
                      <w:r w:rsidRPr="00E527A0">
                        <w:rPr>
                          <w:rFonts w:ascii="Open Sans" w:hAnsi="Open Sans"/>
                          <w:sz w:val="48"/>
                          <w:szCs w:val="48"/>
                        </w:rPr>
                        <w:t>In</w:t>
                      </w:r>
                      <w:proofErr w:type="gramEnd"/>
                      <w:r w:rsidRPr="00E527A0">
                        <w:rPr>
                          <w:rFonts w:ascii="Open Sans" w:hAnsi="Open Sans"/>
                          <w:sz w:val="48"/>
                          <w:szCs w:val="48"/>
                        </w:rPr>
                        <w:t xml:space="preserve"> School Policy</w:t>
                      </w:r>
                    </w:p>
                    <w:p w:rsidR="00570F43" w:rsidRDefault="00570F43" w:rsidP="00E527A0">
                      <w:pPr>
                        <w:jc w:val="center"/>
                        <w:rPr>
                          <w:rFonts w:ascii="Open Sans" w:hAnsi="Open Sans"/>
                          <w:b/>
                          <w:sz w:val="56"/>
                          <w:szCs w:val="56"/>
                        </w:rPr>
                      </w:pPr>
                    </w:p>
                  </w:txbxContent>
                </v:textbox>
                <w10:wrap type="square"/>
              </v:shape>
            </w:pict>
          </mc:Fallback>
        </mc:AlternateContent>
      </w:r>
    </w:p>
    <w:tbl>
      <w:tblPr>
        <w:tblpPr w:leftFromText="180" w:rightFromText="180" w:bottomFromText="200" w:vertAnchor="text" w:horzAnchor="margin" w:tblpX="108" w:tblpY="-2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823"/>
        <w:gridCol w:w="2693"/>
        <w:gridCol w:w="1276"/>
        <w:gridCol w:w="2835"/>
      </w:tblGrid>
      <w:tr w:rsidR="000D5B96" w14:paraId="758E64C1" w14:textId="77777777" w:rsidTr="000D5B96">
        <w:trPr>
          <w:trHeight w:val="423"/>
        </w:trPr>
        <w:tc>
          <w:tcPr>
            <w:tcW w:w="932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107612" w14:textId="77777777" w:rsidR="000D5B96" w:rsidRDefault="000D5B96" w:rsidP="00771298">
            <w:pPr>
              <w:spacing w:after="0" w:line="240" w:lineRule="auto"/>
              <w:rPr>
                <w:rFonts w:ascii="Arial" w:eastAsia="Calibri" w:hAnsi="Arial" w:cs="Arial"/>
                <w:i/>
                <w:color w:val="808080" w:themeColor="background1" w:themeShade="80"/>
              </w:rPr>
            </w:pPr>
            <w:r>
              <w:rPr>
                <w:rFonts w:ascii="Arial" w:hAnsi="Arial" w:cs="Arial"/>
                <w:b/>
              </w:rPr>
              <w:lastRenderedPageBreak/>
              <w:t>Document Control Information</w:t>
            </w:r>
          </w:p>
        </w:tc>
      </w:tr>
      <w:tr w:rsidR="000D5B96" w14:paraId="3BEDAA4F" w14:textId="77777777" w:rsidTr="000D5B96">
        <w:trPr>
          <w:trHeight w:val="420"/>
        </w:trPr>
        <w:tc>
          <w:tcPr>
            <w:tcW w:w="9322" w:type="dxa"/>
            <w:gridSpan w:val="5"/>
            <w:tcBorders>
              <w:top w:val="single" w:sz="4" w:space="0" w:color="auto"/>
              <w:left w:val="single" w:sz="4" w:space="0" w:color="auto"/>
              <w:bottom w:val="nil"/>
              <w:right w:val="single" w:sz="4" w:space="0" w:color="auto"/>
            </w:tcBorders>
            <w:vAlign w:val="center"/>
            <w:hideMark/>
          </w:tcPr>
          <w:p w14:paraId="72BC469B" w14:textId="77777777" w:rsidR="000D5B96" w:rsidRDefault="00E527A0" w:rsidP="00771298">
            <w:pPr>
              <w:spacing w:after="0" w:line="240" w:lineRule="auto"/>
              <w:rPr>
                <w:rFonts w:ascii="Arial" w:eastAsia="MS Mincho" w:hAnsi="Arial" w:cs="Arial"/>
                <w:b/>
                <w:sz w:val="28"/>
                <w:szCs w:val="28"/>
                <w:lang w:val="en-US"/>
              </w:rPr>
            </w:pPr>
            <w:r>
              <w:rPr>
                <w:rFonts w:ascii="Arial" w:hAnsi="Arial" w:cs="Arial"/>
                <w:b/>
                <w:sz w:val="28"/>
                <w:szCs w:val="28"/>
              </w:rPr>
              <w:t>Document</w:t>
            </w:r>
          </w:p>
        </w:tc>
      </w:tr>
      <w:tr w:rsidR="000D5B96" w14:paraId="78305FF9" w14:textId="77777777" w:rsidTr="000D5B96">
        <w:trPr>
          <w:trHeight w:val="420"/>
        </w:trPr>
        <w:tc>
          <w:tcPr>
            <w:tcW w:w="9322" w:type="dxa"/>
            <w:gridSpan w:val="5"/>
            <w:tcBorders>
              <w:top w:val="nil"/>
              <w:left w:val="single" w:sz="4" w:space="0" w:color="auto"/>
              <w:bottom w:val="single" w:sz="4" w:space="0" w:color="auto"/>
              <w:right w:val="single" w:sz="4" w:space="0" w:color="auto"/>
            </w:tcBorders>
            <w:vAlign w:val="center"/>
            <w:hideMark/>
          </w:tcPr>
          <w:p w14:paraId="27AB783C" w14:textId="77777777" w:rsidR="000D5B96" w:rsidRDefault="00E527A0" w:rsidP="00771298">
            <w:pPr>
              <w:autoSpaceDE w:val="0"/>
              <w:autoSpaceDN w:val="0"/>
              <w:adjustRightInd w:val="0"/>
              <w:spacing w:after="0" w:line="240" w:lineRule="auto"/>
              <w:rPr>
                <w:rFonts w:ascii="Arial" w:hAnsi="Arial" w:cs="Arial"/>
                <w:sz w:val="24"/>
                <w:szCs w:val="24"/>
              </w:rPr>
            </w:pPr>
            <w:r>
              <w:rPr>
                <w:rFonts w:ascii="Arial" w:hAnsi="Arial" w:cs="Arial"/>
              </w:rPr>
              <w:t xml:space="preserve">Animals </w:t>
            </w:r>
            <w:proofErr w:type="gramStart"/>
            <w:r>
              <w:rPr>
                <w:rFonts w:ascii="Arial" w:hAnsi="Arial" w:cs="Arial"/>
              </w:rPr>
              <w:t>In</w:t>
            </w:r>
            <w:proofErr w:type="gramEnd"/>
            <w:r>
              <w:rPr>
                <w:rFonts w:ascii="Arial" w:hAnsi="Arial" w:cs="Arial"/>
              </w:rPr>
              <w:t xml:space="preserve"> School</w:t>
            </w:r>
            <w:r w:rsidR="0093001F">
              <w:rPr>
                <w:rFonts w:ascii="Arial" w:hAnsi="Arial" w:cs="Arial"/>
              </w:rPr>
              <w:t xml:space="preserve"> Policy</w:t>
            </w:r>
          </w:p>
        </w:tc>
      </w:tr>
      <w:tr w:rsidR="00CF2E10" w14:paraId="52C1B621" w14:textId="77777777" w:rsidTr="00E57A39">
        <w:trPr>
          <w:trHeight w:val="420"/>
        </w:trPr>
        <w:tc>
          <w:tcPr>
            <w:tcW w:w="9322" w:type="dxa"/>
            <w:gridSpan w:val="5"/>
            <w:tcBorders>
              <w:top w:val="nil"/>
              <w:left w:val="single" w:sz="4" w:space="0" w:color="auto"/>
              <w:bottom w:val="single" w:sz="4" w:space="0" w:color="auto"/>
              <w:right w:val="single" w:sz="4" w:space="0" w:color="auto"/>
            </w:tcBorders>
            <w:hideMark/>
          </w:tcPr>
          <w:p w14:paraId="289423CE" w14:textId="77777777" w:rsidR="00CF2E10" w:rsidRDefault="00CF2E10" w:rsidP="00771298">
            <w:pPr>
              <w:autoSpaceDE w:val="0"/>
              <w:autoSpaceDN w:val="0"/>
              <w:adjustRightInd w:val="0"/>
              <w:spacing w:after="0" w:line="240" w:lineRule="auto"/>
              <w:rPr>
                <w:rFonts w:ascii="Arial" w:hAnsi="Arial" w:cs="Arial"/>
                <w:b/>
                <w:sz w:val="28"/>
                <w:szCs w:val="28"/>
              </w:rPr>
            </w:pPr>
            <w:r>
              <w:rPr>
                <w:rFonts w:ascii="Arial" w:hAnsi="Arial" w:cs="Arial"/>
                <w:b/>
                <w:sz w:val="28"/>
                <w:szCs w:val="28"/>
              </w:rPr>
              <w:t>Review Period</w:t>
            </w:r>
          </w:p>
          <w:p w14:paraId="562E5B25" w14:textId="77777777" w:rsidR="00CF2E10" w:rsidRDefault="00CF2E10" w:rsidP="00771298">
            <w:pPr>
              <w:autoSpaceDE w:val="0"/>
              <w:autoSpaceDN w:val="0"/>
              <w:adjustRightInd w:val="0"/>
              <w:spacing w:after="0" w:line="240" w:lineRule="auto"/>
              <w:rPr>
                <w:rFonts w:ascii="Arial" w:hAnsi="Arial" w:cs="Arial"/>
                <w:b/>
                <w:sz w:val="28"/>
                <w:szCs w:val="28"/>
              </w:rPr>
            </w:pPr>
          </w:p>
          <w:p w14:paraId="4B6B74F4" w14:textId="77777777" w:rsidR="00CF2E10" w:rsidRDefault="00CF2E10" w:rsidP="00771298">
            <w:pPr>
              <w:autoSpaceDE w:val="0"/>
              <w:autoSpaceDN w:val="0"/>
              <w:adjustRightInd w:val="0"/>
              <w:spacing w:after="0" w:line="240" w:lineRule="auto"/>
              <w:rPr>
                <w:rFonts w:ascii="Arial" w:hAnsi="Arial" w:cs="Arial"/>
              </w:rPr>
            </w:pPr>
            <w:r>
              <w:rPr>
                <w:rFonts w:ascii="Arial" w:hAnsi="Arial" w:cs="Arial"/>
              </w:rPr>
              <w:t>Annually</w:t>
            </w:r>
          </w:p>
          <w:p w14:paraId="74729EA9" w14:textId="77777777" w:rsidR="00CF2E10" w:rsidRDefault="00CF2E10" w:rsidP="00771298">
            <w:pPr>
              <w:autoSpaceDE w:val="0"/>
              <w:autoSpaceDN w:val="0"/>
              <w:adjustRightInd w:val="0"/>
              <w:spacing w:after="0" w:line="240" w:lineRule="auto"/>
              <w:rPr>
                <w:rFonts w:ascii="Arial" w:hAnsi="Arial" w:cs="Arial"/>
              </w:rPr>
            </w:pPr>
          </w:p>
          <w:p w14:paraId="71011CFB" w14:textId="77777777" w:rsidR="00CF2E10" w:rsidRDefault="00CF2E10" w:rsidP="00CF2E10">
            <w:pPr>
              <w:autoSpaceDE w:val="0"/>
              <w:autoSpaceDN w:val="0"/>
              <w:adjustRightInd w:val="0"/>
              <w:spacing w:after="0" w:line="240" w:lineRule="auto"/>
              <w:rPr>
                <w:rFonts w:ascii="Arial" w:hAnsi="Arial" w:cs="Arial"/>
                <w:sz w:val="24"/>
                <w:szCs w:val="24"/>
              </w:rPr>
            </w:pPr>
          </w:p>
        </w:tc>
      </w:tr>
      <w:tr w:rsidR="000D5B96" w14:paraId="06D4D25C" w14:textId="77777777" w:rsidTr="00570F43">
        <w:trPr>
          <w:trHeight w:val="420"/>
        </w:trPr>
        <w:tc>
          <w:tcPr>
            <w:tcW w:w="9322" w:type="dxa"/>
            <w:gridSpan w:val="5"/>
            <w:tcBorders>
              <w:top w:val="single" w:sz="4" w:space="0" w:color="auto"/>
              <w:left w:val="single" w:sz="4" w:space="0" w:color="auto"/>
              <w:bottom w:val="nil"/>
              <w:right w:val="single" w:sz="4" w:space="0" w:color="auto"/>
            </w:tcBorders>
            <w:vAlign w:val="center"/>
            <w:hideMark/>
          </w:tcPr>
          <w:p w14:paraId="6C74EE05" w14:textId="77777777" w:rsidR="000D5B96" w:rsidRDefault="000D5B96" w:rsidP="0093001F">
            <w:pPr>
              <w:spacing w:after="0" w:line="240" w:lineRule="auto"/>
              <w:rPr>
                <w:rFonts w:ascii="Arial" w:hAnsi="Arial" w:cs="Arial"/>
                <w:b/>
                <w:sz w:val="28"/>
                <w:szCs w:val="28"/>
              </w:rPr>
            </w:pPr>
            <w:r w:rsidRPr="00E527A0">
              <w:rPr>
                <w:rFonts w:ascii="Arial" w:hAnsi="Arial" w:cs="Arial"/>
                <w:b/>
                <w:sz w:val="28"/>
                <w:szCs w:val="28"/>
              </w:rPr>
              <w:t>Revision History</w:t>
            </w:r>
          </w:p>
          <w:p w14:paraId="5CDC3472" w14:textId="77777777" w:rsidR="00E527A0" w:rsidRPr="00E527A0" w:rsidRDefault="00E527A0" w:rsidP="0093001F">
            <w:pPr>
              <w:spacing w:after="0" w:line="240" w:lineRule="auto"/>
              <w:rPr>
                <w:rFonts w:ascii="Arial" w:hAnsi="Arial" w:cs="Arial"/>
                <w:b/>
                <w:sz w:val="28"/>
                <w:szCs w:val="28"/>
              </w:rPr>
            </w:pPr>
          </w:p>
        </w:tc>
      </w:tr>
      <w:tr w:rsidR="000D5B96" w14:paraId="2DEA214E" w14:textId="77777777" w:rsidTr="00570F43">
        <w:trPr>
          <w:trHeight w:val="423"/>
        </w:trPr>
        <w:tc>
          <w:tcPr>
            <w:tcW w:w="1695" w:type="dxa"/>
            <w:tcBorders>
              <w:top w:val="nil"/>
              <w:left w:val="single" w:sz="4" w:space="0" w:color="auto"/>
              <w:bottom w:val="nil"/>
              <w:right w:val="nil"/>
            </w:tcBorders>
            <w:vAlign w:val="center"/>
            <w:hideMark/>
          </w:tcPr>
          <w:p w14:paraId="2D96B7D7" w14:textId="77777777" w:rsidR="000D5B96" w:rsidRDefault="000D5B96" w:rsidP="00771298">
            <w:pPr>
              <w:autoSpaceDE w:val="0"/>
              <w:autoSpaceDN w:val="0"/>
              <w:adjustRightInd w:val="0"/>
              <w:spacing w:after="0" w:line="240" w:lineRule="auto"/>
              <w:rPr>
                <w:rFonts w:ascii="Arial" w:hAnsi="Arial" w:cs="Arial"/>
                <w:b/>
              </w:rPr>
            </w:pPr>
            <w:r>
              <w:rPr>
                <w:rFonts w:ascii="Arial" w:hAnsi="Arial" w:cs="Arial"/>
                <w:b/>
              </w:rPr>
              <w:t>Author</w:t>
            </w:r>
          </w:p>
        </w:tc>
        <w:tc>
          <w:tcPr>
            <w:tcW w:w="3516" w:type="dxa"/>
            <w:gridSpan w:val="2"/>
            <w:tcBorders>
              <w:top w:val="nil"/>
              <w:left w:val="nil"/>
              <w:bottom w:val="nil"/>
              <w:right w:val="nil"/>
            </w:tcBorders>
            <w:vAlign w:val="center"/>
            <w:hideMark/>
          </w:tcPr>
          <w:p w14:paraId="0A17713A" w14:textId="77777777" w:rsidR="000D5B96" w:rsidRDefault="000D5B96" w:rsidP="00771298">
            <w:pPr>
              <w:autoSpaceDE w:val="0"/>
              <w:autoSpaceDN w:val="0"/>
              <w:adjustRightInd w:val="0"/>
              <w:spacing w:after="0" w:line="240" w:lineRule="auto"/>
              <w:rPr>
                <w:rFonts w:ascii="Arial" w:hAnsi="Arial" w:cs="Arial"/>
                <w:b/>
              </w:rPr>
            </w:pPr>
            <w:r>
              <w:rPr>
                <w:rFonts w:ascii="Arial" w:hAnsi="Arial" w:cs="Arial"/>
                <w:b/>
              </w:rPr>
              <w:t>Summary of changes</w:t>
            </w:r>
          </w:p>
        </w:tc>
        <w:tc>
          <w:tcPr>
            <w:tcW w:w="1276" w:type="dxa"/>
            <w:tcBorders>
              <w:top w:val="nil"/>
              <w:left w:val="nil"/>
              <w:bottom w:val="nil"/>
              <w:right w:val="nil"/>
            </w:tcBorders>
            <w:vAlign w:val="center"/>
            <w:hideMark/>
          </w:tcPr>
          <w:p w14:paraId="405F6170" w14:textId="77777777" w:rsidR="000D5B96" w:rsidRDefault="000D5B96" w:rsidP="00771298">
            <w:pPr>
              <w:autoSpaceDE w:val="0"/>
              <w:autoSpaceDN w:val="0"/>
              <w:adjustRightInd w:val="0"/>
              <w:spacing w:after="0" w:line="240" w:lineRule="auto"/>
              <w:rPr>
                <w:rFonts w:ascii="Arial" w:hAnsi="Arial" w:cs="Arial"/>
                <w:b/>
              </w:rPr>
            </w:pPr>
            <w:r>
              <w:rPr>
                <w:rFonts w:ascii="Arial" w:hAnsi="Arial" w:cs="Arial"/>
                <w:b/>
              </w:rPr>
              <w:t>Issue</w:t>
            </w:r>
          </w:p>
        </w:tc>
        <w:tc>
          <w:tcPr>
            <w:tcW w:w="2835" w:type="dxa"/>
            <w:tcBorders>
              <w:top w:val="nil"/>
              <w:left w:val="nil"/>
              <w:bottom w:val="nil"/>
              <w:right w:val="single" w:sz="4" w:space="0" w:color="auto"/>
            </w:tcBorders>
            <w:vAlign w:val="center"/>
            <w:hideMark/>
          </w:tcPr>
          <w:p w14:paraId="2629D557" w14:textId="77777777" w:rsidR="000D5B96" w:rsidRDefault="000D5B96" w:rsidP="00771298">
            <w:pPr>
              <w:pStyle w:val="Default"/>
              <w:rPr>
                <w:rFonts w:ascii="Arial" w:eastAsia="Calibri" w:hAnsi="Arial" w:cs="Arial"/>
                <w:b/>
                <w:color w:val="auto"/>
                <w:sz w:val="22"/>
                <w:szCs w:val="22"/>
              </w:rPr>
            </w:pPr>
            <w:r>
              <w:rPr>
                <w:rFonts w:ascii="Arial" w:eastAsia="Calibri" w:hAnsi="Arial" w:cs="Arial"/>
                <w:b/>
                <w:color w:val="auto"/>
                <w:sz w:val="22"/>
                <w:szCs w:val="22"/>
              </w:rPr>
              <w:t>Date Authorised</w:t>
            </w:r>
          </w:p>
        </w:tc>
      </w:tr>
      <w:tr w:rsidR="000D5B96" w14:paraId="721C0999" w14:textId="77777777" w:rsidTr="00570F43">
        <w:trPr>
          <w:trHeight w:val="548"/>
        </w:trPr>
        <w:tc>
          <w:tcPr>
            <w:tcW w:w="1695" w:type="dxa"/>
            <w:tcBorders>
              <w:top w:val="nil"/>
              <w:left w:val="single" w:sz="4" w:space="0" w:color="auto"/>
              <w:bottom w:val="single" w:sz="4" w:space="0" w:color="auto"/>
              <w:right w:val="nil"/>
            </w:tcBorders>
          </w:tcPr>
          <w:p w14:paraId="0A0C77BE" w14:textId="6B909951" w:rsidR="000D5B96" w:rsidRPr="00E527A0" w:rsidRDefault="00CF2E10" w:rsidP="00771298">
            <w:pPr>
              <w:autoSpaceDE w:val="0"/>
              <w:autoSpaceDN w:val="0"/>
              <w:adjustRightInd w:val="0"/>
              <w:spacing w:after="0" w:line="240" w:lineRule="auto"/>
              <w:rPr>
                <w:rFonts w:ascii="Arial" w:eastAsia="MS Mincho" w:hAnsi="Arial" w:cs="Arial"/>
              </w:rPr>
            </w:pPr>
            <w:r>
              <w:rPr>
                <w:rFonts w:ascii="Arial" w:hAnsi="Arial" w:cs="Arial"/>
              </w:rPr>
              <w:t>Sue Rose</w:t>
            </w:r>
          </w:p>
          <w:p w14:paraId="1B5A75AA" w14:textId="77777777" w:rsidR="000D5B96" w:rsidRDefault="000D5B96" w:rsidP="00771298">
            <w:pPr>
              <w:autoSpaceDE w:val="0"/>
              <w:autoSpaceDN w:val="0"/>
              <w:adjustRightInd w:val="0"/>
              <w:spacing w:after="0" w:line="240" w:lineRule="auto"/>
              <w:rPr>
                <w:rFonts w:ascii="Arial" w:hAnsi="Arial" w:cs="Arial"/>
              </w:rPr>
            </w:pPr>
          </w:p>
          <w:p w14:paraId="7860B2BA" w14:textId="77777777" w:rsidR="00E527A0" w:rsidRDefault="00E527A0" w:rsidP="00771298">
            <w:pPr>
              <w:autoSpaceDE w:val="0"/>
              <w:autoSpaceDN w:val="0"/>
              <w:adjustRightInd w:val="0"/>
              <w:spacing w:after="0" w:line="240" w:lineRule="auto"/>
              <w:rPr>
                <w:rFonts w:ascii="Arial" w:hAnsi="Arial" w:cs="Arial"/>
              </w:rPr>
            </w:pPr>
          </w:p>
          <w:p w14:paraId="30B57DB6" w14:textId="77777777" w:rsidR="00E527A0" w:rsidRDefault="00E527A0" w:rsidP="00771298">
            <w:pPr>
              <w:autoSpaceDE w:val="0"/>
              <w:autoSpaceDN w:val="0"/>
              <w:adjustRightInd w:val="0"/>
              <w:spacing w:after="0" w:line="240" w:lineRule="auto"/>
              <w:rPr>
                <w:rFonts w:ascii="Arial" w:hAnsi="Arial" w:cs="Arial"/>
              </w:rPr>
            </w:pPr>
          </w:p>
        </w:tc>
        <w:tc>
          <w:tcPr>
            <w:tcW w:w="3516" w:type="dxa"/>
            <w:gridSpan w:val="2"/>
            <w:tcBorders>
              <w:top w:val="nil"/>
              <w:left w:val="nil"/>
              <w:bottom w:val="single" w:sz="4" w:space="0" w:color="auto"/>
              <w:right w:val="nil"/>
            </w:tcBorders>
            <w:hideMark/>
          </w:tcPr>
          <w:p w14:paraId="3DA47793" w14:textId="77777777" w:rsidR="000D5B96" w:rsidRDefault="000D5B96" w:rsidP="00771298">
            <w:pPr>
              <w:autoSpaceDE w:val="0"/>
              <w:autoSpaceDN w:val="0"/>
              <w:adjustRightInd w:val="0"/>
              <w:spacing w:after="0" w:line="240" w:lineRule="auto"/>
              <w:rPr>
                <w:rFonts w:ascii="Arial" w:hAnsi="Arial" w:cs="Arial"/>
              </w:rPr>
            </w:pPr>
            <w:r>
              <w:rPr>
                <w:rFonts w:ascii="Arial" w:hAnsi="Arial" w:cs="Arial"/>
              </w:rPr>
              <w:t>New polic</w:t>
            </w:r>
            <w:r w:rsidR="00E527A0">
              <w:rPr>
                <w:rFonts w:ascii="Arial" w:hAnsi="Arial" w:cs="Arial"/>
              </w:rPr>
              <w:t>y</w:t>
            </w:r>
          </w:p>
          <w:p w14:paraId="698C0EAD" w14:textId="77777777" w:rsidR="00E527A0" w:rsidRDefault="00E527A0" w:rsidP="00771298">
            <w:pPr>
              <w:autoSpaceDE w:val="0"/>
              <w:autoSpaceDN w:val="0"/>
              <w:adjustRightInd w:val="0"/>
              <w:spacing w:after="0" w:line="240" w:lineRule="auto"/>
              <w:rPr>
                <w:rFonts w:ascii="Arial" w:hAnsi="Arial" w:cs="Arial"/>
              </w:rPr>
            </w:pPr>
          </w:p>
          <w:p w14:paraId="3D1BFF9B" w14:textId="77777777" w:rsidR="00E527A0" w:rsidRDefault="00E527A0" w:rsidP="00771298">
            <w:pPr>
              <w:autoSpaceDE w:val="0"/>
              <w:autoSpaceDN w:val="0"/>
              <w:adjustRightInd w:val="0"/>
              <w:spacing w:after="0" w:line="240" w:lineRule="auto"/>
              <w:rPr>
                <w:rFonts w:ascii="Arial" w:hAnsi="Arial" w:cs="Arial"/>
              </w:rPr>
            </w:pPr>
          </w:p>
        </w:tc>
        <w:tc>
          <w:tcPr>
            <w:tcW w:w="1276" w:type="dxa"/>
            <w:tcBorders>
              <w:top w:val="nil"/>
              <w:left w:val="nil"/>
              <w:bottom w:val="single" w:sz="4" w:space="0" w:color="auto"/>
              <w:right w:val="nil"/>
            </w:tcBorders>
            <w:hideMark/>
          </w:tcPr>
          <w:p w14:paraId="7629A157" w14:textId="77777777" w:rsidR="000D5B96" w:rsidRDefault="000D5B96" w:rsidP="00771298">
            <w:pPr>
              <w:autoSpaceDE w:val="0"/>
              <w:autoSpaceDN w:val="0"/>
              <w:adjustRightInd w:val="0"/>
              <w:spacing w:after="0" w:line="240" w:lineRule="auto"/>
              <w:rPr>
                <w:rFonts w:ascii="Arial" w:hAnsi="Arial" w:cs="Arial"/>
              </w:rPr>
            </w:pPr>
            <w:r>
              <w:rPr>
                <w:rFonts w:ascii="Arial" w:hAnsi="Arial" w:cs="Arial"/>
              </w:rPr>
              <w:t>1</w:t>
            </w:r>
          </w:p>
        </w:tc>
        <w:tc>
          <w:tcPr>
            <w:tcW w:w="2835" w:type="dxa"/>
            <w:tcBorders>
              <w:top w:val="nil"/>
              <w:left w:val="nil"/>
              <w:bottom w:val="single" w:sz="4" w:space="0" w:color="auto"/>
              <w:right w:val="single" w:sz="4" w:space="0" w:color="auto"/>
            </w:tcBorders>
            <w:hideMark/>
          </w:tcPr>
          <w:p w14:paraId="361F841C" w14:textId="564542BA" w:rsidR="000D5B96" w:rsidRPr="00E527A0" w:rsidRDefault="000D5B96" w:rsidP="00771298">
            <w:pPr>
              <w:pStyle w:val="Default"/>
              <w:rPr>
                <w:rFonts w:ascii="Arial" w:eastAsia="Calibri" w:hAnsi="Arial" w:cs="Arial"/>
                <w:color w:val="auto"/>
                <w:sz w:val="22"/>
                <w:szCs w:val="22"/>
              </w:rPr>
            </w:pPr>
          </w:p>
        </w:tc>
      </w:tr>
      <w:tr w:rsidR="000D5B96" w14:paraId="040A092A" w14:textId="77777777" w:rsidTr="00E527A0">
        <w:trPr>
          <w:trHeight w:val="425"/>
        </w:trPr>
        <w:tc>
          <w:tcPr>
            <w:tcW w:w="9322" w:type="dxa"/>
            <w:gridSpan w:val="5"/>
            <w:tcBorders>
              <w:top w:val="single" w:sz="4" w:space="0" w:color="auto"/>
              <w:left w:val="single" w:sz="4" w:space="0" w:color="auto"/>
              <w:bottom w:val="nil"/>
              <w:right w:val="single" w:sz="4" w:space="0" w:color="auto"/>
            </w:tcBorders>
            <w:vAlign w:val="center"/>
            <w:hideMark/>
          </w:tcPr>
          <w:p w14:paraId="38A93435" w14:textId="77777777" w:rsidR="000D5B96" w:rsidRDefault="000D5B96" w:rsidP="00771298">
            <w:pPr>
              <w:spacing w:after="0" w:line="240" w:lineRule="auto"/>
              <w:rPr>
                <w:rFonts w:ascii="Arial" w:hAnsi="Arial" w:cs="Arial"/>
                <w:b/>
                <w:sz w:val="28"/>
                <w:szCs w:val="28"/>
              </w:rPr>
            </w:pPr>
            <w:r w:rsidRPr="00570F43">
              <w:rPr>
                <w:rFonts w:ascii="Arial" w:hAnsi="Arial" w:cs="Arial"/>
                <w:b/>
                <w:sz w:val="28"/>
                <w:szCs w:val="28"/>
              </w:rPr>
              <w:t>Authorisation</w:t>
            </w:r>
          </w:p>
          <w:p w14:paraId="4E44B862" w14:textId="77777777" w:rsidR="00570F43" w:rsidRPr="00570F43" w:rsidRDefault="00570F43" w:rsidP="00771298">
            <w:pPr>
              <w:spacing w:after="0" w:line="240" w:lineRule="auto"/>
              <w:rPr>
                <w:rFonts w:ascii="Arial" w:hAnsi="Arial" w:cs="Arial"/>
                <w:b/>
                <w:sz w:val="28"/>
                <w:szCs w:val="28"/>
              </w:rPr>
            </w:pPr>
          </w:p>
          <w:p w14:paraId="3D626D5B" w14:textId="77777777" w:rsidR="00570F43" w:rsidRPr="00570F43" w:rsidRDefault="00570F43" w:rsidP="00771298">
            <w:pPr>
              <w:spacing w:after="0" w:line="240" w:lineRule="auto"/>
              <w:rPr>
                <w:rFonts w:ascii="Arial" w:eastAsia="MS Mincho" w:hAnsi="Arial" w:cs="Arial"/>
                <w:b/>
                <w:sz w:val="28"/>
                <w:szCs w:val="28"/>
              </w:rPr>
            </w:pPr>
          </w:p>
        </w:tc>
      </w:tr>
      <w:tr w:rsidR="000D5B96" w14:paraId="50EBB4EC" w14:textId="77777777" w:rsidTr="00E527A0">
        <w:trPr>
          <w:trHeight w:val="1483"/>
        </w:trPr>
        <w:tc>
          <w:tcPr>
            <w:tcW w:w="2518" w:type="dxa"/>
            <w:gridSpan w:val="2"/>
            <w:tcBorders>
              <w:top w:val="nil"/>
              <w:left w:val="single" w:sz="4" w:space="0" w:color="auto"/>
              <w:bottom w:val="single" w:sz="4" w:space="0" w:color="auto"/>
              <w:right w:val="nil"/>
            </w:tcBorders>
          </w:tcPr>
          <w:p w14:paraId="100E4037" w14:textId="77777777" w:rsidR="000D5B96" w:rsidRDefault="000D5B96" w:rsidP="00771298">
            <w:pPr>
              <w:autoSpaceDE w:val="0"/>
              <w:autoSpaceDN w:val="0"/>
              <w:adjustRightInd w:val="0"/>
              <w:spacing w:after="0" w:line="240" w:lineRule="auto"/>
              <w:rPr>
                <w:rFonts w:ascii="Arial" w:hAnsi="Arial" w:cs="Arial"/>
                <w:b/>
              </w:rPr>
            </w:pPr>
            <w:r>
              <w:rPr>
                <w:rFonts w:ascii="Arial" w:hAnsi="Arial" w:cs="Arial"/>
                <w:b/>
              </w:rPr>
              <w:t>Approved By:</w:t>
            </w:r>
          </w:p>
          <w:p w14:paraId="0DC23B0D" w14:textId="77777777" w:rsidR="00E527A0" w:rsidRDefault="00E527A0" w:rsidP="00771298">
            <w:pPr>
              <w:autoSpaceDE w:val="0"/>
              <w:autoSpaceDN w:val="0"/>
              <w:adjustRightInd w:val="0"/>
              <w:spacing w:after="0" w:line="240" w:lineRule="auto"/>
              <w:rPr>
                <w:rFonts w:ascii="Arial" w:hAnsi="Arial" w:cs="Arial"/>
                <w:b/>
              </w:rPr>
            </w:pPr>
          </w:p>
          <w:p w14:paraId="6F60169F" w14:textId="77777777" w:rsidR="00E527A0" w:rsidRDefault="00E527A0" w:rsidP="00771298">
            <w:pPr>
              <w:autoSpaceDE w:val="0"/>
              <w:autoSpaceDN w:val="0"/>
              <w:adjustRightInd w:val="0"/>
              <w:spacing w:after="0" w:line="240" w:lineRule="auto"/>
              <w:rPr>
                <w:rFonts w:ascii="Arial" w:hAnsi="Arial" w:cs="Arial"/>
                <w:b/>
              </w:rPr>
            </w:pPr>
          </w:p>
          <w:p w14:paraId="5450B4BE" w14:textId="77777777" w:rsidR="000D5B96" w:rsidRDefault="000D5B96" w:rsidP="00771298">
            <w:pPr>
              <w:autoSpaceDE w:val="0"/>
              <w:autoSpaceDN w:val="0"/>
              <w:adjustRightInd w:val="0"/>
              <w:spacing w:after="0" w:line="240" w:lineRule="auto"/>
              <w:rPr>
                <w:rFonts w:ascii="Arial" w:hAnsi="Arial" w:cs="Arial"/>
                <w:b/>
              </w:rPr>
            </w:pPr>
            <w:r>
              <w:rPr>
                <w:rFonts w:ascii="Arial" w:hAnsi="Arial" w:cs="Arial"/>
                <w:b/>
              </w:rPr>
              <w:t>Date Approved:</w:t>
            </w:r>
          </w:p>
          <w:p w14:paraId="3732B4EA" w14:textId="77777777" w:rsidR="000D5B96" w:rsidRDefault="000D5B96" w:rsidP="00771298">
            <w:pPr>
              <w:autoSpaceDE w:val="0"/>
              <w:autoSpaceDN w:val="0"/>
              <w:adjustRightInd w:val="0"/>
              <w:spacing w:after="0" w:line="240" w:lineRule="auto"/>
              <w:rPr>
                <w:rFonts w:ascii="Arial" w:hAnsi="Arial" w:cs="Arial"/>
                <w:b/>
              </w:rPr>
            </w:pPr>
          </w:p>
          <w:p w14:paraId="2F535152" w14:textId="77777777" w:rsidR="00E527A0" w:rsidRDefault="00E527A0" w:rsidP="00771298">
            <w:pPr>
              <w:autoSpaceDE w:val="0"/>
              <w:autoSpaceDN w:val="0"/>
              <w:adjustRightInd w:val="0"/>
              <w:spacing w:after="0" w:line="240" w:lineRule="auto"/>
              <w:rPr>
                <w:rFonts w:ascii="Arial" w:hAnsi="Arial" w:cs="Arial"/>
                <w:b/>
              </w:rPr>
            </w:pPr>
          </w:p>
          <w:p w14:paraId="2A63883D" w14:textId="77777777" w:rsidR="000D5B96" w:rsidRDefault="000D5B96" w:rsidP="00771298">
            <w:pPr>
              <w:autoSpaceDE w:val="0"/>
              <w:autoSpaceDN w:val="0"/>
              <w:adjustRightInd w:val="0"/>
              <w:spacing w:after="0" w:line="240" w:lineRule="auto"/>
              <w:rPr>
                <w:rFonts w:ascii="Arial" w:hAnsi="Arial" w:cs="Arial"/>
                <w:b/>
              </w:rPr>
            </w:pPr>
            <w:r>
              <w:rPr>
                <w:rFonts w:ascii="Arial" w:hAnsi="Arial" w:cs="Arial"/>
                <w:b/>
              </w:rPr>
              <w:t>Date of Next review:</w:t>
            </w:r>
          </w:p>
          <w:p w14:paraId="476E50A5" w14:textId="77777777" w:rsidR="00E527A0" w:rsidRDefault="00E527A0" w:rsidP="00771298">
            <w:pPr>
              <w:autoSpaceDE w:val="0"/>
              <w:autoSpaceDN w:val="0"/>
              <w:adjustRightInd w:val="0"/>
              <w:spacing w:after="0" w:line="240" w:lineRule="auto"/>
              <w:rPr>
                <w:rFonts w:ascii="Arial" w:hAnsi="Arial" w:cs="Arial"/>
                <w:b/>
              </w:rPr>
            </w:pPr>
          </w:p>
          <w:p w14:paraId="610FEFCF" w14:textId="1E424BAB" w:rsidR="00E527A0" w:rsidRDefault="00E527A0" w:rsidP="00CF2E10">
            <w:pPr>
              <w:autoSpaceDE w:val="0"/>
              <w:autoSpaceDN w:val="0"/>
              <w:adjustRightInd w:val="0"/>
              <w:spacing w:after="0" w:line="240" w:lineRule="auto"/>
              <w:rPr>
                <w:rFonts w:ascii="Arial" w:hAnsi="Arial" w:cs="Arial"/>
                <w:b/>
              </w:rPr>
            </w:pPr>
          </w:p>
        </w:tc>
        <w:tc>
          <w:tcPr>
            <w:tcW w:w="6804" w:type="dxa"/>
            <w:gridSpan w:val="3"/>
            <w:tcBorders>
              <w:top w:val="nil"/>
              <w:left w:val="nil"/>
              <w:bottom w:val="single" w:sz="4" w:space="0" w:color="auto"/>
              <w:right w:val="single" w:sz="4" w:space="0" w:color="auto"/>
            </w:tcBorders>
          </w:tcPr>
          <w:p w14:paraId="4B9FE6AB" w14:textId="77777777" w:rsidR="000D5B96" w:rsidRDefault="000D5B96" w:rsidP="00771298">
            <w:pPr>
              <w:spacing w:after="0" w:line="240" w:lineRule="auto"/>
              <w:rPr>
                <w:rFonts w:ascii="Arial" w:eastAsia="Calibri" w:hAnsi="Arial" w:cs="Arial"/>
                <w:i/>
              </w:rPr>
            </w:pPr>
          </w:p>
          <w:p w14:paraId="5061123A" w14:textId="77777777" w:rsidR="00E527A0" w:rsidRDefault="00E527A0" w:rsidP="00771298">
            <w:pPr>
              <w:spacing w:after="0" w:line="240" w:lineRule="auto"/>
              <w:rPr>
                <w:rFonts w:ascii="Arial" w:eastAsia="Calibri" w:hAnsi="Arial" w:cs="Arial"/>
                <w:i/>
              </w:rPr>
            </w:pPr>
          </w:p>
          <w:p w14:paraId="571D160B" w14:textId="77777777" w:rsidR="000D5B96" w:rsidRDefault="000D5B96" w:rsidP="00771298">
            <w:pPr>
              <w:spacing w:after="0" w:line="240" w:lineRule="auto"/>
              <w:rPr>
                <w:rFonts w:ascii="Arial" w:eastAsia="Calibri" w:hAnsi="Arial" w:cs="Arial"/>
                <w:i/>
              </w:rPr>
            </w:pPr>
          </w:p>
          <w:p w14:paraId="11E37F30" w14:textId="77777777" w:rsidR="00E527A0" w:rsidRDefault="00E527A0" w:rsidP="00771298">
            <w:pPr>
              <w:spacing w:after="0" w:line="240" w:lineRule="auto"/>
              <w:rPr>
                <w:rFonts w:ascii="Arial" w:eastAsia="Calibri" w:hAnsi="Arial" w:cs="Arial"/>
                <w:i/>
              </w:rPr>
            </w:pPr>
          </w:p>
          <w:p w14:paraId="26F6C9EE" w14:textId="618B812B" w:rsidR="000D5B96" w:rsidRDefault="000D5B96" w:rsidP="00771298">
            <w:pPr>
              <w:pStyle w:val="Default"/>
              <w:rPr>
                <w:rFonts w:ascii="Arial" w:eastAsia="Calibri" w:hAnsi="Arial" w:cs="Arial"/>
                <w:i/>
                <w:color w:val="auto"/>
                <w:sz w:val="22"/>
                <w:szCs w:val="22"/>
              </w:rPr>
            </w:pPr>
          </w:p>
          <w:p w14:paraId="3FE74A1A" w14:textId="03517EF3" w:rsidR="00CF2E10" w:rsidRDefault="00CF2E10" w:rsidP="00771298">
            <w:pPr>
              <w:pStyle w:val="Default"/>
              <w:rPr>
                <w:rFonts w:ascii="Arial" w:eastAsia="Calibri" w:hAnsi="Arial" w:cs="Arial"/>
                <w:i/>
                <w:color w:val="auto"/>
                <w:sz w:val="22"/>
                <w:szCs w:val="22"/>
              </w:rPr>
            </w:pPr>
          </w:p>
          <w:p w14:paraId="687FDA16" w14:textId="6FF42DCD" w:rsidR="00CF2E10" w:rsidRDefault="00CF2E10" w:rsidP="00771298">
            <w:pPr>
              <w:pStyle w:val="Default"/>
              <w:rPr>
                <w:rFonts w:ascii="Arial" w:eastAsia="Calibri" w:hAnsi="Arial" w:cs="Arial"/>
                <w:i/>
                <w:color w:val="auto"/>
                <w:sz w:val="22"/>
                <w:szCs w:val="22"/>
              </w:rPr>
            </w:pPr>
          </w:p>
          <w:p w14:paraId="058E02D8" w14:textId="77777777" w:rsidR="00CF2E10" w:rsidRDefault="00CF2E10" w:rsidP="00771298">
            <w:pPr>
              <w:pStyle w:val="Default"/>
              <w:rPr>
                <w:rFonts w:ascii="Arial" w:eastAsia="Calibri" w:hAnsi="Arial" w:cs="Arial"/>
                <w:i/>
                <w:color w:val="auto"/>
                <w:sz w:val="22"/>
                <w:szCs w:val="22"/>
              </w:rPr>
            </w:pPr>
          </w:p>
          <w:p w14:paraId="6FBE490C" w14:textId="09DEB08F" w:rsidR="000D5B96" w:rsidRDefault="000D5B96" w:rsidP="00771298">
            <w:pPr>
              <w:pStyle w:val="Default"/>
              <w:rPr>
                <w:rFonts w:ascii="Arial" w:hAnsi="Arial" w:cs="Arial"/>
                <w:color w:val="auto"/>
                <w:sz w:val="22"/>
                <w:szCs w:val="22"/>
              </w:rPr>
            </w:pPr>
          </w:p>
          <w:p w14:paraId="7205506F" w14:textId="77777777" w:rsidR="000D5B96" w:rsidRDefault="000D5B96" w:rsidP="00771298">
            <w:pPr>
              <w:spacing w:after="0" w:line="240" w:lineRule="auto"/>
              <w:rPr>
                <w:rFonts w:ascii="Arial" w:eastAsia="Calibri" w:hAnsi="Arial" w:cs="Arial"/>
                <w:i/>
              </w:rPr>
            </w:pPr>
          </w:p>
        </w:tc>
      </w:tr>
    </w:tbl>
    <w:p w14:paraId="277F872A" w14:textId="7D2EE1CB" w:rsidR="000D5B96" w:rsidRDefault="000D5B96" w:rsidP="00771298">
      <w:pPr>
        <w:autoSpaceDE w:val="0"/>
        <w:autoSpaceDN w:val="0"/>
        <w:adjustRightInd w:val="0"/>
        <w:spacing w:line="240" w:lineRule="auto"/>
        <w:rPr>
          <w:rFonts w:ascii="Arial" w:hAnsi="Arial" w:cs="Arial"/>
          <w:b/>
          <w:sz w:val="28"/>
          <w:szCs w:val="28"/>
        </w:rPr>
      </w:pPr>
    </w:p>
    <w:p w14:paraId="62711199" w14:textId="77777777" w:rsidR="000D5B96" w:rsidRPr="00864AAB" w:rsidRDefault="000D5B96" w:rsidP="00771298">
      <w:pPr>
        <w:pStyle w:val="ListParagraph"/>
        <w:numPr>
          <w:ilvl w:val="0"/>
          <w:numId w:val="22"/>
        </w:numPr>
        <w:spacing w:line="240" w:lineRule="auto"/>
        <w:rPr>
          <w:rFonts w:ascii="Arial" w:hAnsi="Arial" w:cs="Arial"/>
          <w:b/>
        </w:rPr>
      </w:pPr>
      <w:r w:rsidRPr="00864AAB">
        <w:rPr>
          <w:rFonts w:ascii="Arial" w:hAnsi="Arial" w:cs="Arial"/>
          <w:b/>
        </w:rPr>
        <w:t>Purpose:</w:t>
      </w:r>
    </w:p>
    <w:p w14:paraId="26BD1564" w14:textId="2759F25C" w:rsidR="008E74DF" w:rsidRPr="00864AAB" w:rsidRDefault="000D5B96" w:rsidP="002135ED">
      <w:pPr>
        <w:pStyle w:val="ListParagraph"/>
        <w:numPr>
          <w:ilvl w:val="1"/>
          <w:numId w:val="22"/>
        </w:numPr>
        <w:spacing w:line="240" w:lineRule="auto"/>
        <w:rPr>
          <w:rFonts w:ascii="Arial" w:hAnsi="Arial" w:cs="Arial"/>
          <w:b/>
        </w:rPr>
      </w:pPr>
      <w:r w:rsidRPr="00864AAB">
        <w:rPr>
          <w:rFonts w:ascii="Arial" w:hAnsi="Arial" w:cs="Arial"/>
        </w:rPr>
        <w:t xml:space="preserve">The purpose of this </w:t>
      </w:r>
      <w:r w:rsidR="00D66D9A" w:rsidRPr="00864AAB">
        <w:rPr>
          <w:rFonts w:ascii="Arial" w:hAnsi="Arial" w:cs="Arial"/>
        </w:rPr>
        <w:t>document</w:t>
      </w:r>
      <w:r w:rsidRPr="00864AAB">
        <w:rPr>
          <w:rFonts w:ascii="Arial" w:hAnsi="Arial" w:cs="Arial"/>
        </w:rPr>
        <w:t xml:space="preserve"> is to specify policy direction for </w:t>
      </w:r>
      <w:r w:rsidR="00CF2E10">
        <w:rPr>
          <w:rFonts w:ascii="Arial" w:hAnsi="Arial" w:cs="Arial"/>
        </w:rPr>
        <w:t xml:space="preserve">school </w:t>
      </w:r>
      <w:r w:rsidRPr="00864AAB">
        <w:rPr>
          <w:rFonts w:ascii="Arial" w:hAnsi="Arial" w:cs="Arial"/>
        </w:rPr>
        <w:t xml:space="preserve">on </w:t>
      </w:r>
      <w:r w:rsidR="00570F43" w:rsidRPr="00864AAB">
        <w:rPr>
          <w:rFonts w:ascii="Arial" w:hAnsi="Arial" w:cs="Arial"/>
        </w:rPr>
        <w:t xml:space="preserve">having animals in school as </w:t>
      </w:r>
      <w:r w:rsidR="0023027F" w:rsidRPr="00864AAB">
        <w:rPr>
          <w:rFonts w:ascii="Arial" w:hAnsi="Arial" w:cs="Arial"/>
        </w:rPr>
        <w:t xml:space="preserve">pets or </w:t>
      </w:r>
      <w:r w:rsidR="00570F43" w:rsidRPr="00864AAB">
        <w:rPr>
          <w:rFonts w:ascii="Arial" w:hAnsi="Arial" w:cs="Arial"/>
        </w:rPr>
        <w:t>visitors</w:t>
      </w:r>
      <w:r w:rsidR="00D66D9A" w:rsidRPr="00864AAB">
        <w:rPr>
          <w:rFonts w:ascii="Arial" w:hAnsi="Arial" w:cs="Arial"/>
        </w:rPr>
        <w:t xml:space="preserve"> or on curriculum trips and outings</w:t>
      </w:r>
      <w:r w:rsidR="0023027F" w:rsidRPr="00864AAB">
        <w:rPr>
          <w:rFonts w:ascii="Arial" w:hAnsi="Arial" w:cs="Arial"/>
        </w:rPr>
        <w:t xml:space="preserve"> (including staff bringing their own pets in).</w:t>
      </w:r>
    </w:p>
    <w:p w14:paraId="3EEA6C01" w14:textId="77777777" w:rsidR="0023027F" w:rsidRPr="00864AAB" w:rsidRDefault="0023027F" w:rsidP="0023027F">
      <w:pPr>
        <w:pStyle w:val="ListParagraph"/>
        <w:spacing w:line="240" w:lineRule="auto"/>
        <w:ind w:left="792"/>
        <w:rPr>
          <w:rFonts w:ascii="Arial" w:hAnsi="Arial" w:cs="Arial"/>
          <w:b/>
        </w:rPr>
      </w:pPr>
    </w:p>
    <w:p w14:paraId="423E3190" w14:textId="79BD7EB6" w:rsidR="008E74DF" w:rsidRPr="00864AAB" w:rsidRDefault="008E74DF" w:rsidP="00771298">
      <w:pPr>
        <w:pStyle w:val="ListParagraph"/>
        <w:numPr>
          <w:ilvl w:val="1"/>
          <w:numId w:val="22"/>
        </w:numPr>
        <w:spacing w:line="240" w:lineRule="auto"/>
        <w:rPr>
          <w:rFonts w:ascii="Arial" w:hAnsi="Arial" w:cs="Arial"/>
        </w:rPr>
      </w:pPr>
      <w:r w:rsidRPr="00864AAB">
        <w:rPr>
          <w:rFonts w:ascii="Arial" w:hAnsi="Arial" w:cs="Arial"/>
        </w:rPr>
        <w:t xml:space="preserve">As an overriding principle </w:t>
      </w:r>
      <w:r w:rsidR="00CF2E10">
        <w:rPr>
          <w:rFonts w:ascii="Arial" w:hAnsi="Arial" w:cs="Arial"/>
        </w:rPr>
        <w:t xml:space="preserve">the </w:t>
      </w:r>
      <w:proofErr w:type="gramStart"/>
      <w:r w:rsidR="00CF2E10">
        <w:rPr>
          <w:rFonts w:ascii="Arial" w:hAnsi="Arial" w:cs="Arial"/>
        </w:rPr>
        <w:t xml:space="preserve">school </w:t>
      </w:r>
      <w:r w:rsidRPr="00864AAB">
        <w:rPr>
          <w:rFonts w:ascii="Arial" w:hAnsi="Arial" w:cs="Arial"/>
        </w:rPr>
        <w:t xml:space="preserve"> would</w:t>
      </w:r>
      <w:proofErr w:type="gramEnd"/>
      <w:r w:rsidRPr="00864AAB">
        <w:rPr>
          <w:rFonts w:ascii="Arial" w:hAnsi="Arial" w:cs="Arial"/>
        </w:rPr>
        <w:t xml:space="preserve"> see the value in the children and young people being around, caring for and understanding animals.</w:t>
      </w:r>
    </w:p>
    <w:p w14:paraId="67003AED" w14:textId="77777777" w:rsidR="000D5B96" w:rsidRPr="00864AAB" w:rsidRDefault="000D5B96" w:rsidP="00771298">
      <w:pPr>
        <w:pStyle w:val="Default"/>
        <w:numPr>
          <w:ilvl w:val="0"/>
          <w:numId w:val="22"/>
        </w:numPr>
        <w:rPr>
          <w:rFonts w:ascii="Arial" w:hAnsi="Arial" w:cs="Arial"/>
          <w:color w:val="auto"/>
          <w:sz w:val="22"/>
          <w:szCs w:val="22"/>
        </w:rPr>
      </w:pPr>
      <w:r w:rsidRPr="00864AAB">
        <w:rPr>
          <w:rFonts w:ascii="Arial" w:hAnsi="Arial" w:cs="Arial"/>
          <w:b/>
          <w:bCs/>
          <w:color w:val="auto"/>
          <w:sz w:val="22"/>
          <w:szCs w:val="22"/>
        </w:rPr>
        <w:t xml:space="preserve">Scope of Policy </w:t>
      </w:r>
    </w:p>
    <w:p w14:paraId="0EE1793B" w14:textId="69C82B2D" w:rsidR="000D5B96" w:rsidRPr="00864AAB" w:rsidRDefault="000D5B96" w:rsidP="00771298">
      <w:pPr>
        <w:pStyle w:val="Default"/>
        <w:numPr>
          <w:ilvl w:val="1"/>
          <w:numId w:val="22"/>
        </w:numPr>
        <w:rPr>
          <w:rFonts w:ascii="Arial" w:hAnsi="Arial" w:cs="Arial"/>
          <w:color w:val="auto"/>
          <w:sz w:val="22"/>
          <w:szCs w:val="22"/>
        </w:rPr>
      </w:pPr>
      <w:r w:rsidRPr="00864AAB">
        <w:rPr>
          <w:rFonts w:ascii="Arial" w:hAnsi="Arial" w:cs="Arial"/>
          <w:color w:val="auto"/>
          <w:sz w:val="22"/>
          <w:szCs w:val="22"/>
        </w:rPr>
        <w:t xml:space="preserve">This policy applies to all </w:t>
      </w:r>
      <w:r w:rsidR="00CF2E10">
        <w:rPr>
          <w:rFonts w:ascii="Arial" w:hAnsi="Arial" w:cs="Arial"/>
          <w:color w:val="auto"/>
          <w:sz w:val="22"/>
          <w:szCs w:val="22"/>
        </w:rPr>
        <w:t>sites at Springhead school</w:t>
      </w:r>
      <w:r w:rsidRPr="00864AAB">
        <w:rPr>
          <w:rFonts w:ascii="Arial" w:hAnsi="Arial" w:cs="Arial"/>
          <w:color w:val="auto"/>
          <w:sz w:val="22"/>
          <w:szCs w:val="22"/>
        </w:rPr>
        <w:t xml:space="preserve">. </w:t>
      </w:r>
      <w:r w:rsidR="005D224E" w:rsidRPr="00864AAB">
        <w:rPr>
          <w:rFonts w:ascii="Arial" w:hAnsi="Arial" w:cs="Arial"/>
          <w:color w:val="auto"/>
          <w:sz w:val="22"/>
          <w:szCs w:val="22"/>
        </w:rPr>
        <w:t xml:space="preserve">  </w:t>
      </w:r>
      <w:r w:rsidRPr="00864AAB">
        <w:rPr>
          <w:rFonts w:ascii="Arial" w:hAnsi="Arial" w:cs="Arial"/>
          <w:color w:val="auto"/>
          <w:sz w:val="22"/>
          <w:szCs w:val="22"/>
        </w:rPr>
        <w:t xml:space="preserve">All </w:t>
      </w:r>
      <w:r w:rsidR="005D224E" w:rsidRPr="00864AAB">
        <w:rPr>
          <w:rFonts w:ascii="Arial" w:hAnsi="Arial" w:cs="Arial"/>
          <w:color w:val="auto"/>
          <w:sz w:val="22"/>
          <w:szCs w:val="22"/>
        </w:rPr>
        <w:t>incidents of animals in school</w:t>
      </w:r>
      <w:r w:rsidRPr="00864AAB">
        <w:rPr>
          <w:rFonts w:ascii="Arial" w:hAnsi="Arial" w:cs="Arial"/>
          <w:color w:val="auto"/>
          <w:sz w:val="22"/>
          <w:szCs w:val="22"/>
        </w:rPr>
        <w:t xml:space="preserve"> </w:t>
      </w:r>
      <w:r w:rsidR="00D66D9A" w:rsidRPr="00864AAB">
        <w:rPr>
          <w:rFonts w:ascii="Arial" w:hAnsi="Arial" w:cs="Arial"/>
          <w:color w:val="auto"/>
          <w:sz w:val="22"/>
          <w:szCs w:val="22"/>
        </w:rPr>
        <w:t xml:space="preserve">or on trips and outings </w:t>
      </w:r>
      <w:r w:rsidRPr="00864AAB">
        <w:rPr>
          <w:rFonts w:ascii="Arial" w:hAnsi="Arial" w:cs="Arial"/>
          <w:color w:val="auto"/>
          <w:sz w:val="22"/>
          <w:szCs w:val="22"/>
        </w:rPr>
        <w:t>must comply with this policy</w:t>
      </w:r>
      <w:r w:rsidR="005D224E" w:rsidRPr="00864AAB">
        <w:rPr>
          <w:rFonts w:ascii="Arial" w:hAnsi="Arial" w:cs="Arial"/>
          <w:color w:val="auto"/>
          <w:sz w:val="22"/>
          <w:szCs w:val="22"/>
        </w:rPr>
        <w:t>.</w:t>
      </w:r>
    </w:p>
    <w:p w14:paraId="7AF48BD2" w14:textId="77777777" w:rsidR="000D5B96" w:rsidRPr="00864AAB" w:rsidRDefault="000D5B96" w:rsidP="00771298">
      <w:pPr>
        <w:pStyle w:val="Default"/>
        <w:ind w:left="360"/>
        <w:rPr>
          <w:rFonts w:ascii="Arial" w:hAnsi="Arial" w:cs="Arial"/>
          <w:color w:val="auto"/>
          <w:sz w:val="22"/>
          <w:szCs w:val="22"/>
        </w:rPr>
      </w:pPr>
    </w:p>
    <w:p w14:paraId="12A4EAC2" w14:textId="77777777" w:rsidR="000D5B96" w:rsidRPr="00864AAB" w:rsidRDefault="000D5B96" w:rsidP="00771298">
      <w:pPr>
        <w:pStyle w:val="ListParagraph"/>
        <w:numPr>
          <w:ilvl w:val="0"/>
          <w:numId w:val="22"/>
        </w:numPr>
        <w:spacing w:line="240" w:lineRule="auto"/>
        <w:rPr>
          <w:rFonts w:ascii="Arial" w:hAnsi="Arial" w:cs="Arial"/>
          <w:b/>
        </w:rPr>
      </w:pPr>
      <w:r w:rsidRPr="00864AAB">
        <w:rPr>
          <w:rFonts w:ascii="Arial" w:hAnsi="Arial" w:cs="Arial"/>
          <w:b/>
        </w:rPr>
        <w:t>Reason for Review</w:t>
      </w:r>
    </w:p>
    <w:p w14:paraId="5BCEC481" w14:textId="77777777" w:rsidR="000D5B96" w:rsidRPr="00864AAB" w:rsidRDefault="000D5B96" w:rsidP="00771298">
      <w:pPr>
        <w:pStyle w:val="ListParagraph"/>
        <w:numPr>
          <w:ilvl w:val="1"/>
          <w:numId w:val="22"/>
        </w:numPr>
        <w:spacing w:line="240" w:lineRule="auto"/>
        <w:rPr>
          <w:rFonts w:ascii="Arial" w:hAnsi="Arial" w:cs="Arial"/>
          <w:bCs/>
          <w:lang w:eastAsia="en-GB"/>
        </w:rPr>
      </w:pPr>
      <w:r w:rsidRPr="00864AAB">
        <w:rPr>
          <w:rFonts w:ascii="Arial" w:hAnsi="Arial" w:cs="Arial"/>
        </w:rPr>
        <w:t>This policy is a new document. No previous policy exists.</w:t>
      </w:r>
    </w:p>
    <w:p w14:paraId="26557343" w14:textId="77777777" w:rsidR="000D5B96" w:rsidRPr="00864AAB" w:rsidRDefault="000D5B96" w:rsidP="00771298">
      <w:pPr>
        <w:pStyle w:val="ListParagraph"/>
        <w:spacing w:line="240" w:lineRule="auto"/>
        <w:ind w:left="360"/>
        <w:rPr>
          <w:rFonts w:ascii="Arial" w:hAnsi="Arial" w:cs="Arial"/>
          <w:b/>
        </w:rPr>
      </w:pPr>
    </w:p>
    <w:p w14:paraId="3733A87B" w14:textId="77777777" w:rsidR="000D5B96" w:rsidRPr="00864AAB" w:rsidRDefault="000D5B96" w:rsidP="00771298">
      <w:pPr>
        <w:pStyle w:val="ListParagraph"/>
        <w:numPr>
          <w:ilvl w:val="0"/>
          <w:numId w:val="22"/>
        </w:numPr>
        <w:spacing w:line="240" w:lineRule="auto"/>
        <w:rPr>
          <w:rFonts w:ascii="Arial" w:hAnsi="Arial" w:cs="Arial"/>
          <w:b/>
        </w:rPr>
      </w:pPr>
      <w:r w:rsidRPr="00864AAB">
        <w:rPr>
          <w:rFonts w:ascii="Arial" w:hAnsi="Arial" w:cs="Arial"/>
          <w:b/>
        </w:rPr>
        <w:t>Aim(s):</w:t>
      </w:r>
    </w:p>
    <w:p w14:paraId="53D35A0A" w14:textId="7EDB0FF6" w:rsidR="000D5B96" w:rsidRPr="00864AAB" w:rsidRDefault="000D5B96" w:rsidP="00771298">
      <w:pPr>
        <w:pStyle w:val="ListParagraph"/>
        <w:numPr>
          <w:ilvl w:val="1"/>
          <w:numId w:val="22"/>
        </w:numPr>
        <w:spacing w:line="240" w:lineRule="auto"/>
        <w:rPr>
          <w:rFonts w:ascii="Arial" w:hAnsi="Arial" w:cs="Arial"/>
          <w:b/>
        </w:rPr>
      </w:pPr>
      <w:r w:rsidRPr="00864AAB">
        <w:rPr>
          <w:rFonts w:ascii="Arial" w:hAnsi="Arial" w:cs="Arial"/>
        </w:rPr>
        <w:t>Th</w:t>
      </w:r>
      <w:r w:rsidR="005D224E" w:rsidRPr="00864AAB">
        <w:rPr>
          <w:rFonts w:ascii="Arial" w:hAnsi="Arial" w:cs="Arial"/>
        </w:rPr>
        <w:t>is</w:t>
      </w:r>
      <w:r w:rsidRPr="00864AAB">
        <w:rPr>
          <w:rFonts w:ascii="Arial" w:hAnsi="Arial" w:cs="Arial"/>
        </w:rPr>
        <w:t xml:space="preserve"> </w:t>
      </w:r>
      <w:r w:rsidR="005D224E" w:rsidRPr="00864AAB">
        <w:rPr>
          <w:rFonts w:ascii="Arial" w:hAnsi="Arial" w:cs="Arial"/>
        </w:rPr>
        <w:t>policy</w:t>
      </w:r>
      <w:r w:rsidRPr="00864AAB">
        <w:rPr>
          <w:rFonts w:ascii="Arial" w:hAnsi="Arial" w:cs="Arial"/>
        </w:rPr>
        <w:t xml:space="preserve"> will provide a set of principles that </w:t>
      </w:r>
      <w:r w:rsidR="005D224E" w:rsidRPr="00864AAB">
        <w:rPr>
          <w:rFonts w:ascii="Arial" w:hAnsi="Arial" w:cs="Arial"/>
        </w:rPr>
        <w:t>ensures th</w:t>
      </w:r>
      <w:r w:rsidR="00792ED7" w:rsidRPr="00864AAB">
        <w:rPr>
          <w:rFonts w:ascii="Arial" w:hAnsi="Arial" w:cs="Arial"/>
        </w:rPr>
        <w:t xml:space="preserve">e </w:t>
      </w:r>
      <w:r w:rsidR="005D224E" w:rsidRPr="00864AAB">
        <w:rPr>
          <w:rFonts w:ascii="Arial" w:hAnsi="Arial" w:cs="Arial"/>
        </w:rPr>
        <w:t xml:space="preserve">health and safety of all members of the </w:t>
      </w:r>
      <w:r w:rsidR="00CF2E10">
        <w:rPr>
          <w:rFonts w:ascii="Arial" w:hAnsi="Arial" w:cs="Arial"/>
        </w:rPr>
        <w:t>school</w:t>
      </w:r>
      <w:r w:rsidR="00792ED7" w:rsidRPr="00864AAB">
        <w:rPr>
          <w:rFonts w:ascii="Arial" w:hAnsi="Arial" w:cs="Arial"/>
        </w:rPr>
        <w:t xml:space="preserve"> when any type of animal is brought in.</w:t>
      </w:r>
    </w:p>
    <w:p w14:paraId="6E3205ED" w14:textId="77777777" w:rsidR="000D5B96" w:rsidRPr="00864AAB" w:rsidRDefault="000D5B96" w:rsidP="00771298">
      <w:pPr>
        <w:pStyle w:val="ListParagraph"/>
        <w:spacing w:line="240" w:lineRule="auto"/>
        <w:ind w:left="360"/>
        <w:rPr>
          <w:rFonts w:ascii="Arial" w:hAnsi="Arial" w:cs="Arial"/>
          <w:i/>
        </w:rPr>
      </w:pPr>
    </w:p>
    <w:p w14:paraId="101A3C34" w14:textId="77777777" w:rsidR="000D5B96" w:rsidRPr="00864AAB" w:rsidRDefault="000D5B96" w:rsidP="00771298">
      <w:pPr>
        <w:pStyle w:val="ListParagraph"/>
        <w:numPr>
          <w:ilvl w:val="0"/>
          <w:numId w:val="22"/>
        </w:numPr>
        <w:spacing w:line="240" w:lineRule="auto"/>
        <w:rPr>
          <w:rFonts w:ascii="Arial" w:hAnsi="Arial" w:cs="Arial"/>
          <w:b/>
        </w:rPr>
      </w:pPr>
      <w:r w:rsidRPr="00864AAB">
        <w:rPr>
          <w:rFonts w:ascii="Arial" w:hAnsi="Arial" w:cs="Arial"/>
          <w:b/>
        </w:rPr>
        <w:t>Procedures and practice</w:t>
      </w:r>
    </w:p>
    <w:p w14:paraId="598447F8" w14:textId="77777777" w:rsidR="00B621F7" w:rsidRPr="00864AAB" w:rsidRDefault="00B621F7" w:rsidP="00771298">
      <w:pPr>
        <w:pStyle w:val="ListParagraph"/>
        <w:numPr>
          <w:ilvl w:val="1"/>
          <w:numId w:val="22"/>
        </w:numPr>
        <w:spacing w:line="240" w:lineRule="auto"/>
        <w:rPr>
          <w:rFonts w:ascii="Arial" w:hAnsi="Arial" w:cs="Arial"/>
          <w:b/>
        </w:rPr>
      </w:pPr>
      <w:r w:rsidRPr="00864AAB">
        <w:rPr>
          <w:rFonts w:ascii="Arial" w:hAnsi="Arial" w:cs="Arial"/>
          <w:b/>
        </w:rPr>
        <w:t>Health &amp; Safety</w:t>
      </w:r>
    </w:p>
    <w:p w14:paraId="42C9CDF5" w14:textId="6ECFF333" w:rsidR="00B621F7" w:rsidRPr="00864AAB" w:rsidRDefault="00B621F7" w:rsidP="00771298">
      <w:pPr>
        <w:pStyle w:val="ListParagraph"/>
        <w:numPr>
          <w:ilvl w:val="2"/>
          <w:numId w:val="22"/>
        </w:numPr>
        <w:spacing w:line="240" w:lineRule="auto"/>
        <w:rPr>
          <w:rFonts w:ascii="Arial" w:hAnsi="Arial" w:cs="Arial"/>
        </w:rPr>
      </w:pPr>
      <w:r w:rsidRPr="00864AAB">
        <w:rPr>
          <w:rFonts w:ascii="Arial" w:hAnsi="Arial" w:cs="Arial"/>
        </w:rPr>
        <w:lastRenderedPageBreak/>
        <w:t xml:space="preserve">In any circumstances where </w:t>
      </w:r>
      <w:r w:rsidR="00FB23BE" w:rsidRPr="00864AAB">
        <w:rPr>
          <w:rFonts w:ascii="Arial" w:hAnsi="Arial" w:cs="Arial"/>
        </w:rPr>
        <w:t>animals</w:t>
      </w:r>
      <w:r w:rsidRPr="00864AAB">
        <w:rPr>
          <w:rFonts w:ascii="Arial" w:hAnsi="Arial" w:cs="Arial"/>
        </w:rPr>
        <w:t xml:space="preserve"> are brought into</w:t>
      </w:r>
      <w:r w:rsidR="00D66D9A" w:rsidRPr="00864AAB">
        <w:rPr>
          <w:rFonts w:ascii="Arial" w:hAnsi="Arial" w:cs="Arial"/>
        </w:rPr>
        <w:t xml:space="preserve"> contact with pupils and students</w:t>
      </w:r>
      <w:r w:rsidRPr="00864AAB">
        <w:rPr>
          <w:rFonts w:ascii="Arial" w:hAnsi="Arial" w:cs="Arial"/>
        </w:rPr>
        <w:t xml:space="preserve">, </w:t>
      </w:r>
      <w:r w:rsidR="00CF2E10">
        <w:rPr>
          <w:rFonts w:ascii="Arial" w:hAnsi="Arial" w:cs="Arial"/>
        </w:rPr>
        <w:t>school expects staff</w:t>
      </w:r>
      <w:r w:rsidRPr="00864AAB">
        <w:rPr>
          <w:rFonts w:ascii="Arial" w:hAnsi="Arial" w:cs="Arial"/>
        </w:rPr>
        <w:t xml:space="preserve"> to take common sense steps to ensure that the health and safety of those in the school is adequately protected. </w:t>
      </w:r>
    </w:p>
    <w:p w14:paraId="52EF1A2D" w14:textId="77777777" w:rsidR="00771298" w:rsidRPr="00864AAB" w:rsidRDefault="00771298" w:rsidP="00771298">
      <w:pPr>
        <w:pStyle w:val="ListParagraph"/>
        <w:spacing w:line="240" w:lineRule="auto"/>
        <w:ind w:left="1452"/>
        <w:rPr>
          <w:rFonts w:ascii="Arial" w:hAnsi="Arial" w:cs="Arial"/>
        </w:rPr>
      </w:pPr>
    </w:p>
    <w:p w14:paraId="39CC18F3" w14:textId="77777777" w:rsidR="00771298" w:rsidRPr="00864AAB" w:rsidRDefault="00792ED7" w:rsidP="00771298">
      <w:pPr>
        <w:pStyle w:val="ListParagraph"/>
        <w:numPr>
          <w:ilvl w:val="2"/>
          <w:numId w:val="22"/>
        </w:numPr>
        <w:spacing w:line="240" w:lineRule="auto"/>
        <w:rPr>
          <w:rFonts w:ascii="Arial" w:hAnsi="Arial" w:cs="Arial"/>
        </w:rPr>
      </w:pPr>
      <w:r w:rsidRPr="00864AAB">
        <w:rPr>
          <w:rFonts w:ascii="Arial" w:hAnsi="Arial" w:cs="Arial"/>
        </w:rPr>
        <w:t>All animals must be controlled and any fouling must be cleared by the owners or handlers.</w:t>
      </w:r>
    </w:p>
    <w:p w14:paraId="65E5EBA1" w14:textId="77777777" w:rsidR="00771298" w:rsidRPr="00864AAB" w:rsidRDefault="00771298" w:rsidP="00771298">
      <w:pPr>
        <w:pStyle w:val="ListParagraph"/>
        <w:spacing w:line="240" w:lineRule="auto"/>
        <w:ind w:left="1452"/>
        <w:rPr>
          <w:rFonts w:ascii="Arial" w:hAnsi="Arial" w:cs="Arial"/>
        </w:rPr>
      </w:pPr>
    </w:p>
    <w:p w14:paraId="408D7906" w14:textId="1C4975C7" w:rsidR="00C43537" w:rsidRPr="00864AAB" w:rsidRDefault="00B15749" w:rsidP="00771298">
      <w:pPr>
        <w:pStyle w:val="ListParagraph"/>
        <w:numPr>
          <w:ilvl w:val="2"/>
          <w:numId w:val="22"/>
        </w:numPr>
        <w:spacing w:line="240" w:lineRule="auto"/>
        <w:rPr>
          <w:rFonts w:ascii="Arial" w:hAnsi="Arial" w:cs="Arial"/>
        </w:rPr>
      </w:pPr>
      <w:r w:rsidRPr="00864AAB">
        <w:rPr>
          <w:rFonts w:ascii="Arial" w:hAnsi="Arial" w:cs="Arial"/>
        </w:rPr>
        <w:t xml:space="preserve">In all cases where an animal </w:t>
      </w:r>
      <w:r w:rsidR="00C43537" w:rsidRPr="00864AAB">
        <w:rPr>
          <w:rFonts w:ascii="Arial" w:hAnsi="Arial" w:cs="Arial"/>
        </w:rPr>
        <w:t>is being brought i</w:t>
      </w:r>
      <w:r w:rsidRPr="00864AAB">
        <w:rPr>
          <w:rFonts w:ascii="Arial" w:hAnsi="Arial" w:cs="Arial"/>
        </w:rPr>
        <w:t xml:space="preserve">nto the school site a risk assessment must be carried out and approved by the </w:t>
      </w:r>
      <w:r w:rsidR="00072C63">
        <w:rPr>
          <w:rFonts w:ascii="Arial" w:hAnsi="Arial" w:cs="Arial"/>
        </w:rPr>
        <w:t>Head</w:t>
      </w:r>
      <w:r w:rsidR="00CF2E10">
        <w:rPr>
          <w:rFonts w:ascii="Arial" w:hAnsi="Arial" w:cs="Arial"/>
        </w:rPr>
        <w:t>teacher or her representative.</w:t>
      </w:r>
      <w:r w:rsidRPr="00864AAB">
        <w:rPr>
          <w:rFonts w:ascii="Arial" w:hAnsi="Arial" w:cs="Arial"/>
        </w:rPr>
        <w:t xml:space="preserve"> </w:t>
      </w:r>
      <w:r w:rsidR="00984A91" w:rsidRPr="00864AAB">
        <w:rPr>
          <w:rFonts w:ascii="Arial" w:hAnsi="Arial" w:cs="Arial"/>
        </w:rPr>
        <w:t>This should cover:</w:t>
      </w:r>
    </w:p>
    <w:p w14:paraId="0E68A67C" w14:textId="77777777" w:rsidR="00984A91" w:rsidRPr="00864AAB" w:rsidRDefault="00984A91"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 xml:space="preserve">how students will be taught to pick up, hold, and touch the animal to minimize the risk of escape or injury. </w:t>
      </w:r>
    </w:p>
    <w:p w14:paraId="5FC7AB93" w14:textId="77777777" w:rsidR="0060237C" w:rsidRPr="00864AAB" w:rsidRDefault="0060237C" w:rsidP="00771298">
      <w:pPr>
        <w:pStyle w:val="ListParagraph"/>
        <w:numPr>
          <w:ilvl w:val="3"/>
          <w:numId w:val="22"/>
        </w:numPr>
        <w:spacing w:line="240" w:lineRule="auto"/>
        <w:rPr>
          <w:rFonts w:ascii="Arial" w:hAnsi="Arial" w:cs="Arial"/>
        </w:rPr>
      </w:pPr>
      <w:r w:rsidRPr="00864AAB">
        <w:rPr>
          <w:rFonts w:ascii="Arial" w:hAnsi="Arial" w:cs="Arial"/>
        </w:rPr>
        <w:t>How any allergic reactions will be dealt with</w:t>
      </w:r>
    </w:p>
    <w:p w14:paraId="0A0E2004" w14:textId="77777777" w:rsidR="00C43AA2" w:rsidRPr="00864AAB" w:rsidRDefault="00C43AA2" w:rsidP="00771298">
      <w:pPr>
        <w:pStyle w:val="ListParagraph"/>
        <w:numPr>
          <w:ilvl w:val="3"/>
          <w:numId w:val="22"/>
        </w:numPr>
        <w:spacing w:line="240" w:lineRule="auto"/>
        <w:rPr>
          <w:rFonts w:ascii="Arial" w:hAnsi="Arial" w:cs="Arial"/>
        </w:rPr>
      </w:pPr>
      <w:r w:rsidRPr="00864AAB">
        <w:rPr>
          <w:rFonts w:ascii="Arial" w:hAnsi="Arial" w:cs="Arial"/>
        </w:rPr>
        <w:t>Where the animal can and cannot go.</w:t>
      </w:r>
    </w:p>
    <w:p w14:paraId="5AEEE55C" w14:textId="77777777" w:rsidR="00C43AA2" w:rsidRPr="00864AAB" w:rsidRDefault="00C43AA2" w:rsidP="00771298">
      <w:pPr>
        <w:pStyle w:val="ListParagraph"/>
        <w:numPr>
          <w:ilvl w:val="3"/>
          <w:numId w:val="22"/>
        </w:numPr>
        <w:spacing w:line="240" w:lineRule="auto"/>
        <w:rPr>
          <w:rFonts w:ascii="Arial" w:hAnsi="Arial" w:cs="Arial"/>
        </w:rPr>
      </w:pPr>
      <w:r w:rsidRPr="00864AAB">
        <w:rPr>
          <w:rFonts w:ascii="Arial" w:hAnsi="Arial" w:cs="Arial"/>
        </w:rPr>
        <w:t>How food not consumed will be dealt with to avoid attracting pests.</w:t>
      </w:r>
    </w:p>
    <w:p w14:paraId="19E1E533" w14:textId="77777777" w:rsidR="00771298" w:rsidRPr="00864AAB" w:rsidRDefault="00771298" w:rsidP="00771298">
      <w:pPr>
        <w:pStyle w:val="ListParagraph"/>
        <w:spacing w:line="240" w:lineRule="auto"/>
        <w:ind w:left="1452"/>
        <w:rPr>
          <w:rFonts w:ascii="Arial" w:hAnsi="Arial" w:cs="Arial"/>
        </w:rPr>
      </w:pPr>
    </w:p>
    <w:p w14:paraId="0A2282CA" w14:textId="77777777" w:rsidR="002013D1" w:rsidRPr="00864AAB" w:rsidRDefault="006904A9" w:rsidP="00771298">
      <w:pPr>
        <w:pStyle w:val="ListParagraph"/>
        <w:numPr>
          <w:ilvl w:val="2"/>
          <w:numId w:val="22"/>
        </w:numPr>
        <w:spacing w:line="240" w:lineRule="auto"/>
        <w:rPr>
          <w:rFonts w:ascii="Arial" w:hAnsi="Arial" w:cs="Arial"/>
        </w:rPr>
      </w:pPr>
      <w:r w:rsidRPr="00864AAB">
        <w:rPr>
          <w:rFonts w:ascii="Arial" w:hAnsi="Arial" w:cs="Arial"/>
        </w:rPr>
        <w:t xml:space="preserve">Appropriate </w:t>
      </w:r>
      <w:r w:rsidR="00C43537" w:rsidRPr="00864AAB">
        <w:rPr>
          <w:rFonts w:ascii="Arial" w:hAnsi="Arial" w:cs="Arial"/>
        </w:rPr>
        <w:t>Insurance cover must be in place before allowing any animal in school</w:t>
      </w:r>
      <w:r w:rsidRPr="00864AAB">
        <w:rPr>
          <w:rFonts w:ascii="Arial" w:hAnsi="Arial" w:cs="Arial"/>
        </w:rPr>
        <w:t xml:space="preserve"> and this is t</w:t>
      </w:r>
      <w:r w:rsidR="00C43537" w:rsidRPr="00864AAB">
        <w:rPr>
          <w:rFonts w:ascii="Arial" w:hAnsi="Arial" w:cs="Arial"/>
        </w:rPr>
        <w:t>he legal animal owner</w:t>
      </w:r>
      <w:r w:rsidRPr="00864AAB">
        <w:rPr>
          <w:rFonts w:ascii="Arial" w:hAnsi="Arial" w:cs="Arial"/>
        </w:rPr>
        <w:t xml:space="preserve">’s responsibility.  </w:t>
      </w:r>
    </w:p>
    <w:p w14:paraId="690027C4" w14:textId="77777777" w:rsidR="00C43537" w:rsidRPr="00864AAB" w:rsidRDefault="006904A9" w:rsidP="00771298">
      <w:pPr>
        <w:pStyle w:val="ListParagraph"/>
        <w:numPr>
          <w:ilvl w:val="3"/>
          <w:numId w:val="22"/>
        </w:numPr>
        <w:spacing w:line="240" w:lineRule="auto"/>
        <w:rPr>
          <w:rFonts w:ascii="Arial" w:hAnsi="Arial" w:cs="Arial"/>
        </w:rPr>
      </w:pPr>
      <w:r w:rsidRPr="00864AAB">
        <w:rPr>
          <w:rFonts w:ascii="Arial" w:hAnsi="Arial" w:cs="Arial"/>
        </w:rPr>
        <w:t>Certificates must be provided</w:t>
      </w:r>
      <w:r w:rsidR="002013D1" w:rsidRPr="00864AAB">
        <w:rPr>
          <w:rFonts w:ascii="Arial" w:hAnsi="Arial" w:cs="Arial"/>
        </w:rPr>
        <w:t xml:space="preserve"> and kept on file for visiting animals.</w:t>
      </w:r>
    </w:p>
    <w:p w14:paraId="460286BC" w14:textId="77777777" w:rsidR="002B7228" w:rsidRPr="00864AAB" w:rsidRDefault="002013D1" w:rsidP="00771298">
      <w:pPr>
        <w:pStyle w:val="ListParagraph"/>
        <w:numPr>
          <w:ilvl w:val="3"/>
          <w:numId w:val="22"/>
        </w:numPr>
        <w:spacing w:line="240" w:lineRule="auto"/>
        <w:rPr>
          <w:rFonts w:ascii="Arial" w:hAnsi="Arial" w:cs="Arial"/>
        </w:rPr>
      </w:pPr>
      <w:r w:rsidRPr="00864AAB">
        <w:rPr>
          <w:rFonts w:ascii="Arial" w:hAnsi="Arial" w:cs="Arial"/>
        </w:rPr>
        <w:t>The school’s insurance provider must be consulted if the animal is being considered as a school pet.</w:t>
      </w:r>
    </w:p>
    <w:p w14:paraId="69F7AFCA" w14:textId="77777777" w:rsidR="00D66D9A" w:rsidRPr="00864AAB" w:rsidRDefault="00D66D9A" w:rsidP="00771298">
      <w:pPr>
        <w:pStyle w:val="ListParagraph"/>
        <w:numPr>
          <w:ilvl w:val="3"/>
          <w:numId w:val="22"/>
        </w:numPr>
        <w:spacing w:line="240" w:lineRule="auto"/>
        <w:rPr>
          <w:rFonts w:ascii="Arial" w:hAnsi="Arial" w:cs="Arial"/>
        </w:rPr>
      </w:pPr>
      <w:r w:rsidRPr="00864AAB">
        <w:rPr>
          <w:rFonts w:ascii="Arial" w:hAnsi="Arial" w:cs="Arial"/>
        </w:rPr>
        <w:t>Insurance documentation should be submitted annually.</w:t>
      </w:r>
    </w:p>
    <w:p w14:paraId="5E1FBBE3" w14:textId="77777777" w:rsidR="00771298" w:rsidRPr="00864AAB" w:rsidRDefault="00771298" w:rsidP="00771298">
      <w:pPr>
        <w:pStyle w:val="ListParagraph"/>
        <w:spacing w:line="240" w:lineRule="auto"/>
        <w:ind w:left="2410"/>
        <w:rPr>
          <w:rFonts w:ascii="Arial" w:hAnsi="Arial" w:cs="Arial"/>
        </w:rPr>
      </w:pPr>
    </w:p>
    <w:p w14:paraId="0277D5B3" w14:textId="46E9847B" w:rsidR="002B7228" w:rsidRPr="00864AAB" w:rsidRDefault="00072C63" w:rsidP="00771298">
      <w:pPr>
        <w:pStyle w:val="ListParagraph"/>
        <w:numPr>
          <w:ilvl w:val="2"/>
          <w:numId w:val="22"/>
        </w:numPr>
        <w:spacing w:line="240" w:lineRule="auto"/>
        <w:rPr>
          <w:rFonts w:ascii="Arial" w:hAnsi="Arial" w:cs="Arial"/>
        </w:rPr>
      </w:pPr>
      <w:r>
        <w:rPr>
          <w:rFonts w:ascii="Arial" w:hAnsi="Arial" w:cs="Arial"/>
        </w:rPr>
        <w:t>School</w:t>
      </w:r>
      <w:r w:rsidR="002B7228" w:rsidRPr="00864AAB">
        <w:rPr>
          <w:rFonts w:ascii="Arial" w:hAnsi="Arial" w:cs="Arial"/>
        </w:rPr>
        <w:t xml:space="preserve"> should ensure that any animal being </w:t>
      </w:r>
      <w:r w:rsidR="00D66D9A" w:rsidRPr="00864AAB">
        <w:rPr>
          <w:rFonts w:ascii="Arial" w:hAnsi="Arial" w:cs="Arial"/>
        </w:rPr>
        <w:t xml:space="preserve">presented to pupils and students </w:t>
      </w:r>
      <w:r w:rsidR="002B7228" w:rsidRPr="00864AAB">
        <w:rPr>
          <w:rFonts w:ascii="Arial" w:hAnsi="Arial" w:cs="Arial"/>
        </w:rPr>
        <w:t>is certified by an appropriate organisation, where applicable, who can formally assess it to make sure they're suitable to be use</w:t>
      </w:r>
      <w:r w:rsidR="00D66D9A" w:rsidRPr="00864AAB">
        <w:rPr>
          <w:rFonts w:ascii="Arial" w:hAnsi="Arial" w:cs="Arial"/>
        </w:rPr>
        <w:t xml:space="preserve">d for the </w:t>
      </w:r>
      <w:proofErr w:type="spellStart"/>
      <w:r w:rsidR="00D66D9A" w:rsidRPr="00864AAB">
        <w:rPr>
          <w:rFonts w:ascii="Arial" w:hAnsi="Arial" w:cs="Arial"/>
        </w:rPr>
        <w:t>prupose</w:t>
      </w:r>
      <w:proofErr w:type="spellEnd"/>
      <w:r w:rsidR="00D66D9A" w:rsidRPr="00864AAB">
        <w:rPr>
          <w:rFonts w:ascii="Arial" w:hAnsi="Arial" w:cs="Arial"/>
        </w:rPr>
        <w:t xml:space="preserve"> they have been brought in for</w:t>
      </w:r>
      <w:r w:rsidR="002B7228" w:rsidRPr="00864AAB">
        <w:rPr>
          <w:rFonts w:ascii="Arial" w:hAnsi="Arial" w:cs="Arial"/>
        </w:rPr>
        <w:t>.  This can help to assess whether</w:t>
      </w:r>
    </w:p>
    <w:p w14:paraId="4A4DEC86" w14:textId="77777777" w:rsidR="00830D99" w:rsidRPr="00864AAB" w:rsidRDefault="00830D99" w:rsidP="00771298">
      <w:pPr>
        <w:pStyle w:val="ListParagraph"/>
        <w:numPr>
          <w:ilvl w:val="3"/>
          <w:numId w:val="22"/>
        </w:numPr>
        <w:spacing w:line="240" w:lineRule="auto"/>
        <w:rPr>
          <w:rFonts w:ascii="Arial" w:hAnsi="Arial" w:cs="Arial"/>
        </w:rPr>
      </w:pPr>
      <w:r w:rsidRPr="00864AAB">
        <w:rPr>
          <w:rFonts w:ascii="Arial" w:hAnsi="Arial" w:cs="Arial"/>
        </w:rPr>
        <w:t>t</w:t>
      </w:r>
      <w:r w:rsidR="002B7228" w:rsidRPr="00864AAB">
        <w:rPr>
          <w:rFonts w:ascii="Arial" w:hAnsi="Arial" w:cs="Arial"/>
        </w:rPr>
        <w:t xml:space="preserve">he animal will need to pass an assessment to say </w:t>
      </w:r>
      <w:r w:rsidRPr="00864AAB">
        <w:rPr>
          <w:rFonts w:ascii="Arial" w:hAnsi="Arial" w:cs="Arial"/>
        </w:rPr>
        <w:t>it</w:t>
      </w:r>
      <w:r w:rsidR="002B7228" w:rsidRPr="00864AAB">
        <w:rPr>
          <w:rFonts w:ascii="Arial" w:hAnsi="Arial" w:cs="Arial"/>
        </w:rPr>
        <w:t xml:space="preserve"> </w:t>
      </w:r>
      <w:r w:rsidRPr="00864AAB">
        <w:rPr>
          <w:rFonts w:ascii="Arial" w:hAnsi="Arial" w:cs="Arial"/>
        </w:rPr>
        <w:t>has</w:t>
      </w:r>
      <w:r w:rsidR="002B7228" w:rsidRPr="00864AAB">
        <w:rPr>
          <w:rFonts w:ascii="Arial" w:hAnsi="Arial" w:cs="Arial"/>
        </w:rPr>
        <w:t xml:space="preserve"> a suitable temperament and </w:t>
      </w:r>
      <w:r w:rsidRPr="00864AAB">
        <w:rPr>
          <w:rFonts w:ascii="Arial" w:hAnsi="Arial" w:cs="Arial"/>
        </w:rPr>
        <w:t>is</w:t>
      </w:r>
      <w:r w:rsidR="002B7228" w:rsidRPr="00864AAB">
        <w:rPr>
          <w:rFonts w:ascii="Arial" w:hAnsi="Arial" w:cs="Arial"/>
        </w:rPr>
        <w:t xml:space="preserve"> well behaved</w:t>
      </w:r>
    </w:p>
    <w:p w14:paraId="2A77A8E0" w14:textId="77777777" w:rsidR="00984A91" w:rsidRPr="00864AAB" w:rsidRDefault="00830D99" w:rsidP="00771298">
      <w:pPr>
        <w:pStyle w:val="ListParagraph"/>
        <w:numPr>
          <w:ilvl w:val="3"/>
          <w:numId w:val="22"/>
        </w:numPr>
        <w:spacing w:line="240" w:lineRule="auto"/>
        <w:rPr>
          <w:rFonts w:ascii="Arial" w:hAnsi="Arial" w:cs="Arial"/>
        </w:rPr>
      </w:pPr>
      <w:r w:rsidRPr="00864AAB">
        <w:rPr>
          <w:rFonts w:ascii="Arial" w:hAnsi="Arial" w:cs="Arial"/>
        </w:rPr>
        <w:t>the animal needs to</w:t>
      </w:r>
      <w:r w:rsidR="002B7228" w:rsidRPr="00864AAB">
        <w:rPr>
          <w:rFonts w:ascii="Arial" w:hAnsi="Arial" w:cs="Arial"/>
        </w:rPr>
        <w:t xml:space="preserve"> be fully vaccinated</w:t>
      </w:r>
      <w:r w:rsidR="00C3116A" w:rsidRPr="00864AAB">
        <w:rPr>
          <w:rFonts w:ascii="Arial" w:hAnsi="Arial" w:cs="Arial"/>
        </w:rPr>
        <w:t xml:space="preserve"> and v</w:t>
      </w:r>
      <w:r w:rsidR="00D66D9A" w:rsidRPr="00864AAB">
        <w:rPr>
          <w:rFonts w:ascii="Arial" w:hAnsi="Arial" w:cs="Arial"/>
        </w:rPr>
        <w:t xml:space="preserve">accination certification should be submitted annually. </w:t>
      </w:r>
    </w:p>
    <w:p w14:paraId="5F73B469" w14:textId="69035077" w:rsidR="005E483F" w:rsidRPr="00CF2E10" w:rsidRDefault="00C3116A" w:rsidP="00CF2E10">
      <w:pPr>
        <w:pStyle w:val="ListParagraph"/>
        <w:numPr>
          <w:ilvl w:val="3"/>
          <w:numId w:val="22"/>
        </w:numPr>
        <w:spacing w:line="240" w:lineRule="auto"/>
        <w:rPr>
          <w:rFonts w:ascii="Arial" w:hAnsi="Arial" w:cs="Arial"/>
        </w:rPr>
      </w:pPr>
      <w:r w:rsidRPr="00864AAB">
        <w:rPr>
          <w:rFonts w:ascii="Arial" w:hAnsi="Arial" w:cs="Arial"/>
        </w:rPr>
        <w:t>The animal should be wormed and protected against fleas and ticks and the owner must beep records that can be produced if necessary.</w:t>
      </w:r>
    </w:p>
    <w:p w14:paraId="74DD0478" w14:textId="77777777" w:rsidR="005E483F" w:rsidRPr="00864AAB" w:rsidRDefault="005E483F" w:rsidP="00771298">
      <w:pPr>
        <w:pStyle w:val="ListParagraph"/>
        <w:spacing w:line="240" w:lineRule="auto"/>
        <w:ind w:left="1452"/>
        <w:rPr>
          <w:rFonts w:ascii="Arial" w:hAnsi="Arial" w:cs="Arial"/>
        </w:rPr>
      </w:pPr>
    </w:p>
    <w:p w14:paraId="5E01781D" w14:textId="77777777" w:rsidR="00B15749" w:rsidRPr="00864AAB" w:rsidRDefault="0007309E" w:rsidP="00771298">
      <w:pPr>
        <w:pStyle w:val="ListParagraph"/>
        <w:numPr>
          <w:ilvl w:val="1"/>
          <w:numId w:val="22"/>
        </w:numPr>
        <w:spacing w:line="240" w:lineRule="auto"/>
        <w:rPr>
          <w:rFonts w:ascii="Arial" w:hAnsi="Arial" w:cs="Arial"/>
          <w:b/>
        </w:rPr>
      </w:pPr>
      <w:r w:rsidRPr="00864AAB">
        <w:rPr>
          <w:rFonts w:ascii="Arial" w:hAnsi="Arial" w:cs="Arial"/>
          <w:b/>
        </w:rPr>
        <w:t>Public Spaces Protection Orders</w:t>
      </w:r>
    </w:p>
    <w:p w14:paraId="7969C893" w14:textId="77777777" w:rsidR="00B15749" w:rsidRPr="00864AAB" w:rsidRDefault="00B15749" w:rsidP="00771298">
      <w:pPr>
        <w:pStyle w:val="ListParagraph"/>
        <w:numPr>
          <w:ilvl w:val="2"/>
          <w:numId w:val="22"/>
        </w:numPr>
        <w:spacing w:line="240" w:lineRule="auto"/>
        <w:rPr>
          <w:rFonts w:ascii="Arial" w:hAnsi="Arial" w:cs="Arial"/>
        </w:rPr>
      </w:pPr>
      <w:r w:rsidRPr="00864AAB">
        <w:rPr>
          <w:rFonts w:ascii="Arial" w:hAnsi="Arial" w:cs="Arial"/>
        </w:rPr>
        <w:t>Some public areas are covered by Public Space Protection Orders (PSPOs).  If the school is covered by this order, dogs may not be allowed in the area or may be required to be kept on a lead. You can read more on </w:t>
      </w:r>
      <w:hyperlink r:id="rId9" w:tgtFrame="_blank" w:tooltip="GOV.UK" w:history="1">
        <w:r w:rsidRPr="00864AAB">
          <w:rPr>
            <w:rStyle w:val="Hyperlink"/>
            <w:rFonts w:ascii="Arial" w:hAnsi="Arial" w:cs="Arial"/>
            <w:color w:val="auto"/>
          </w:rPr>
          <w:t>GOV.UK</w:t>
        </w:r>
      </w:hyperlink>
      <w:r w:rsidRPr="00864AAB">
        <w:rPr>
          <w:rFonts w:ascii="Arial" w:hAnsi="Arial" w:cs="Arial"/>
        </w:rPr>
        <w:t>.</w:t>
      </w:r>
    </w:p>
    <w:p w14:paraId="6A4099A6" w14:textId="77777777" w:rsidR="005E483F" w:rsidRPr="00864AAB" w:rsidRDefault="005E483F" w:rsidP="005E483F">
      <w:pPr>
        <w:pStyle w:val="ListParagraph"/>
        <w:spacing w:line="240" w:lineRule="auto"/>
        <w:ind w:left="1452"/>
        <w:rPr>
          <w:rFonts w:ascii="Arial" w:hAnsi="Arial" w:cs="Arial"/>
        </w:rPr>
      </w:pPr>
    </w:p>
    <w:p w14:paraId="4B536506" w14:textId="77777777" w:rsidR="0007309E" w:rsidRPr="00864AAB" w:rsidRDefault="00B15749" w:rsidP="00771298">
      <w:pPr>
        <w:pStyle w:val="ListParagraph"/>
        <w:numPr>
          <w:ilvl w:val="2"/>
          <w:numId w:val="22"/>
        </w:numPr>
        <w:spacing w:line="240" w:lineRule="auto"/>
        <w:rPr>
          <w:rFonts w:ascii="Arial" w:hAnsi="Arial" w:cs="Arial"/>
        </w:rPr>
      </w:pPr>
      <w:r w:rsidRPr="00864AAB">
        <w:rPr>
          <w:rFonts w:ascii="Arial" w:hAnsi="Arial" w:cs="Arial"/>
        </w:rPr>
        <w:t>The school needs to check with their local authority whether a PSPO applies to the school.</w:t>
      </w:r>
    </w:p>
    <w:p w14:paraId="59576A59" w14:textId="77777777" w:rsidR="0007309E" w:rsidRPr="00864AAB" w:rsidRDefault="0007309E" w:rsidP="00771298">
      <w:pPr>
        <w:pStyle w:val="ListParagraph"/>
        <w:spacing w:line="240" w:lineRule="auto"/>
        <w:ind w:left="360"/>
        <w:rPr>
          <w:rFonts w:ascii="Arial" w:hAnsi="Arial" w:cs="Arial"/>
        </w:rPr>
      </w:pPr>
    </w:p>
    <w:p w14:paraId="0997CA00" w14:textId="77777777" w:rsidR="00B132F4" w:rsidRPr="00864AAB" w:rsidRDefault="0007309E" w:rsidP="00771298">
      <w:pPr>
        <w:pStyle w:val="ListParagraph"/>
        <w:numPr>
          <w:ilvl w:val="1"/>
          <w:numId w:val="22"/>
        </w:numPr>
        <w:spacing w:line="240" w:lineRule="auto"/>
        <w:rPr>
          <w:rFonts w:ascii="Arial" w:hAnsi="Arial" w:cs="Arial"/>
          <w:b/>
        </w:rPr>
      </w:pPr>
      <w:r w:rsidRPr="00864AAB">
        <w:rPr>
          <w:rFonts w:ascii="Arial" w:hAnsi="Arial" w:cs="Arial"/>
          <w:b/>
        </w:rPr>
        <w:t xml:space="preserve">Equality </w:t>
      </w:r>
      <w:r w:rsidR="00771298" w:rsidRPr="00864AAB">
        <w:rPr>
          <w:rFonts w:ascii="Arial" w:hAnsi="Arial" w:cs="Arial"/>
          <w:b/>
        </w:rPr>
        <w:t>L</w:t>
      </w:r>
      <w:r w:rsidRPr="00864AAB">
        <w:rPr>
          <w:rFonts w:ascii="Arial" w:hAnsi="Arial" w:cs="Arial"/>
          <w:b/>
        </w:rPr>
        <w:t>a</w:t>
      </w:r>
      <w:r w:rsidR="00B132F4" w:rsidRPr="00864AAB">
        <w:rPr>
          <w:rFonts w:ascii="Arial" w:hAnsi="Arial" w:cs="Arial"/>
          <w:b/>
        </w:rPr>
        <w:t>w</w:t>
      </w:r>
    </w:p>
    <w:p w14:paraId="1F2D2A88" w14:textId="77777777" w:rsidR="00B132F4" w:rsidRPr="00864AAB" w:rsidRDefault="00B132F4" w:rsidP="00771298">
      <w:pPr>
        <w:pStyle w:val="ListParagraph"/>
        <w:numPr>
          <w:ilvl w:val="2"/>
          <w:numId w:val="22"/>
        </w:numPr>
        <w:spacing w:line="240" w:lineRule="auto"/>
        <w:rPr>
          <w:rFonts w:ascii="Arial" w:hAnsi="Arial" w:cs="Arial"/>
        </w:rPr>
      </w:pPr>
      <w:r w:rsidRPr="00864AAB">
        <w:rPr>
          <w:rFonts w:ascii="Arial" w:hAnsi="Arial" w:cs="Arial"/>
        </w:rPr>
        <w:t>We all have a duty to make ‘reasonable adjustments’ to ensure that disabled people are not discriminated against, under the Equality Act.</w:t>
      </w:r>
    </w:p>
    <w:p w14:paraId="22C576A7" w14:textId="77777777" w:rsidR="00771298" w:rsidRPr="00864AAB" w:rsidRDefault="00771298" w:rsidP="00771298">
      <w:pPr>
        <w:pStyle w:val="ListParagraph"/>
        <w:spacing w:line="240" w:lineRule="auto"/>
        <w:ind w:left="1452"/>
        <w:rPr>
          <w:rFonts w:ascii="Arial" w:hAnsi="Arial" w:cs="Arial"/>
        </w:rPr>
      </w:pPr>
    </w:p>
    <w:p w14:paraId="0C65B6F1" w14:textId="706BC3B4" w:rsidR="00B132F4" w:rsidRDefault="00B132F4" w:rsidP="00771298">
      <w:pPr>
        <w:pStyle w:val="ListParagraph"/>
        <w:numPr>
          <w:ilvl w:val="2"/>
          <w:numId w:val="22"/>
        </w:numPr>
        <w:spacing w:line="240" w:lineRule="auto"/>
        <w:rPr>
          <w:rFonts w:ascii="Arial" w:hAnsi="Arial" w:cs="Arial"/>
        </w:rPr>
      </w:pPr>
      <w:r w:rsidRPr="00864AAB">
        <w:rPr>
          <w:rFonts w:ascii="Arial" w:hAnsi="Arial" w:cs="Arial"/>
        </w:rPr>
        <w:t>Where a person has a registered assistance dog</w:t>
      </w:r>
      <w:r w:rsidR="00B15749" w:rsidRPr="00864AAB">
        <w:rPr>
          <w:rFonts w:ascii="Arial" w:hAnsi="Arial" w:cs="Arial"/>
        </w:rPr>
        <w:t xml:space="preserve"> or other animal</w:t>
      </w:r>
      <w:r w:rsidRPr="00864AAB">
        <w:rPr>
          <w:rFonts w:ascii="Arial" w:hAnsi="Arial" w:cs="Arial"/>
        </w:rPr>
        <w:t>, we must make reasonable adjustments to avoid discriminating against them. We must not refuse them service or entry to the organisation.</w:t>
      </w:r>
    </w:p>
    <w:p w14:paraId="07B6AC82" w14:textId="77777777" w:rsidR="00CF2E10" w:rsidRPr="00CF2E10" w:rsidRDefault="00CF2E10" w:rsidP="00CF2E10">
      <w:pPr>
        <w:pStyle w:val="ListParagraph"/>
        <w:rPr>
          <w:rFonts w:ascii="Arial" w:hAnsi="Arial" w:cs="Arial"/>
        </w:rPr>
      </w:pPr>
    </w:p>
    <w:p w14:paraId="713FD158" w14:textId="77777777" w:rsidR="00CF2E10" w:rsidRPr="00864AAB" w:rsidRDefault="00CF2E10" w:rsidP="00CF2E10">
      <w:pPr>
        <w:pStyle w:val="ListParagraph"/>
        <w:spacing w:line="240" w:lineRule="auto"/>
        <w:ind w:left="1452"/>
        <w:rPr>
          <w:rFonts w:ascii="Arial" w:hAnsi="Arial" w:cs="Arial"/>
        </w:rPr>
      </w:pPr>
    </w:p>
    <w:p w14:paraId="3527FFF6" w14:textId="77777777" w:rsidR="00830D99" w:rsidRPr="00864AAB" w:rsidRDefault="00830D99" w:rsidP="00771298">
      <w:pPr>
        <w:pStyle w:val="ListParagraph"/>
        <w:spacing w:line="240" w:lineRule="auto"/>
        <w:ind w:left="1452"/>
        <w:rPr>
          <w:rFonts w:ascii="Arial" w:hAnsi="Arial" w:cs="Arial"/>
        </w:rPr>
      </w:pPr>
    </w:p>
    <w:p w14:paraId="5A9353FC" w14:textId="77777777" w:rsidR="0060237C" w:rsidRPr="00864AAB" w:rsidRDefault="00830D99" w:rsidP="00771298">
      <w:pPr>
        <w:pStyle w:val="ListParagraph"/>
        <w:numPr>
          <w:ilvl w:val="1"/>
          <w:numId w:val="22"/>
        </w:numPr>
        <w:spacing w:line="240" w:lineRule="auto"/>
        <w:rPr>
          <w:rFonts w:ascii="Arial" w:hAnsi="Arial" w:cs="Arial"/>
          <w:b/>
        </w:rPr>
      </w:pPr>
      <w:r w:rsidRPr="00864AAB">
        <w:rPr>
          <w:rFonts w:ascii="Arial" w:hAnsi="Arial" w:cs="Arial"/>
          <w:b/>
        </w:rPr>
        <w:t>School Pets</w:t>
      </w:r>
    </w:p>
    <w:p w14:paraId="6109DFA8" w14:textId="77777777" w:rsidR="0060237C" w:rsidRPr="00864AAB" w:rsidRDefault="00830D99" w:rsidP="00771298">
      <w:pPr>
        <w:pStyle w:val="ListParagraph"/>
        <w:numPr>
          <w:ilvl w:val="2"/>
          <w:numId w:val="22"/>
        </w:numPr>
        <w:spacing w:line="240" w:lineRule="auto"/>
        <w:rPr>
          <w:rFonts w:ascii="Arial" w:hAnsi="Arial" w:cs="Arial"/>
        </w:rPr>
      </w:pPr>
      <w:r w:rsidRPr="00864AAB">
        <w:rPr>
          <w:rFonts w:ascii="Arial" w:eastAsia="Times New Roman" w:hAnsi="Arial" w:cs="Arial"/>
          <w:lang w:eastAsia="en-GB"/>
        </w:rPr>
        <w:lastRenderedPageBreak/>
        <w:t>Owning any animal is a</w:t>
      </w:r>
      <w:r w:rsidRPr="00864AAB">
        <w:rPr>
          <w:rFonts w:ascii="Arial" w:eastAsia="Times New Roman" w:hAnsi="Arial" w:cs="Arial"/>
          <w:bCs/>
          <w:bdr w:val="none" w:sz="0" w:space="0" w:color="auto" w:frame="1"/>
          <w:lang w:eastAsia="en-GB"/>
        </w:rPr>
        <w:t xml:space="preserve"> lifelong commitment.  </w:t>
      </w:r>
      <w:r w:rsidR="0060237C" w:rsidRPr="00864AAB">
        <w:rPr>
          <w:rFonts w:ascii="Arial" w:eastAsia="Times New Roman" w:hAnsi="Arial" w:cs="Arial"/>
          <w:lang w:eastAsia="en-GB"/>
        </w:rPr>
        <w:t>Only domestic animals may be kept as pets.</w:t>
      </w:r>
    </w:p>
    <w:p w14:paraId="52D62C90" w14:textId="77777777" w:rsidR="00771298" w:rsidRPr="00864AAB" w:rsidRDefault="00771298" w:rsidP="00771298">
      <w:pPr>
        <w:pStyle w:val="ListParagraph"/>
        <w:spacing w:line="240" w:lineRule="auto"/>
        <w:ind w:left="1452"/>
        <w:rPr>
          <w:rFonts w:ascii="Arial" w:hAnsi="Arial" w:cs="Arial"/>
        </w:rPr>
      </w:pPr>
    </w:p>
    <w:p w14:paraId="7D7865CD" w14:textId="77777777" w:rsidR="00771298" w:rsidRPr="00864AAB" w:rsidRDefault="0060237C" w:rsidP="00771298">
      <w:pPr>
        <w:pStyle w:val="ListParagraph"/>
        <w:numPr>
          <w:ilvl w:val="2"/>
          <w:numId w:val="22"/>
        </w:numPr>
        <w:spacing w:line="240" w:lineRule="auto"/>
        <w:rPr>
          <w:rFonts w:ascii="Arial" w:hAnsi="Arial" w:cs="Arial"/>
        </w:rPr>
      </w:pPr>
      <w:r w:rsidRPr="00864AAB">
        <w:rPr>
          <w:rFonts w:ascii="Arial" w:eastAsia="Times New Roman" w:hAnsi="Arial" w:cs="Arial"/>
          <w:lang w:eastAsia="en-GB"/>
        </w:rPr>
        <w:t>Wild animals may not be kept as pets (this includes locally caught frogs, snakes, etc.)</w:t>
      </w:r>
    </w:p>
    <w:p w14:paraId="0EE67358" w14:textId="77777777" w:rsidR="00771298" w:rsidRPr="00864AAB" w:rsidRDefault="00771298" w:rsidP="00771298">
      <w:pPr>
        <w:pStyle w:val="ListParagraph"/>
        <w:spacing w:line="240" w:lineRule="auto"/>
        <w:ind w:left="1452"/>
        <w:rPr>
          <w:rFonts w:ascii="Arial" w:hAnsi="Arial" w:cs="Arial"/>
        </w:rPr>
      </w:pPr>
    </w:p>
    <w:p w14:paraId="39E3B2D6" w14:textId="77777777" w:rsidR="00771298" w:rsidRPr="00864AAB" w:rsidRDefault="0060237C" w:rsidP="00771298">
      <w:pPr>
        <w:pStyle w:val="ListParagraph"/>
        <w:numPr>
          <w:ilvl w:val="2"/>
          <w:numId w:val="22"/>
        </w:numPr>
        <w:spacing w:line="240" w:lineRule="auto"/>
        <w:rPr>
          <w:rFonts w:ascii="Arial" w:hAnsi="Arial" w:cs="Arial"/>
        </w:rPr>
      </w:pPr>
      <w:r w:rsidRPr="00864AAB">
        <w:rPr>
          <w:rFonts w:ascii="Arial" w:eastAsia="Times New Roman" w:hAnsi="Arial" w:cs="Arial"/>
          <w:lang w:eastAsia="en-GB"/>
        </w:rPr>
        <w:t>The animal must be diurnal (awake during the day)</w:t>
      </w:r>
    </w:p>
    <w:p w14:paraId="6F509A99" w14:textId="77777777" w:rsidR="00771298" w:rsidRPr="00864AAB" w:rsidRDefault="00771298" w:rsidP="00771298">
      <w:pPr>
        <w:pStyle w:val="ListParagraph"/>
        <w:spacing w:line="240" w:lineRule="auto"/>
        <w:ind w:left="1452"/>
        <w:rPr>
          <w:rFonts w:ascii="Arial" w:hAnsi="Arial" w:cs="Arial"/>
        </w:rPr>
      </w:pPr>
    </w:p>
    <w:p w14:paraId="0247DE24" w14:textId="77777777" w:rsidR="00830D99" w:rsidRPr="00864AAB" w:rsidRDefault="00830D99" w:rsidP="00771298">
      <w:pPr>
        <w:pStyle w:val="ListParagraph"/>
        <w:numPr>
          <w:ilvl w:val="2"/>
          <w:numId w:val="22"/>
        </w:numPr>
        <w:spacing w:line="240" w:lineRule="auto"/>
        <w:rPr>
          <w:rFonts w:ascii="Arial" w:hAnsi="Arial" w:cs="Arial"/>
        </w:rPr>
      </w:pPr>
      <w:r w:rsidRPr="00864AAB">
        <w:rPr>
          <w:rFonts w:ascii="Arial" w:eastAsia="Times New Roman" w:hAnsi="Arial" w:cs="Arial"/>
          <w:bCs/>
          <w:bdr w:val="none" w:sz="0" w:space="0" w:color="auto" w:frame="1"/>
          <w:lang w:eastAsia="en-GB"/>
        </w:rPr>
        <w:t>Th</w:t>
      </w:r>
      <w:r w:rsidRPr="00864AAB">
        <w:rPr>
          <w:rFonts w:ascii="Arial" w:eastAsia="Times New Roman" w:hAnsi="Arial" w:cs="Arial"/>
          <w:lang w:eastAsia="en-GB"/>
        </w:rPr>
        <w:t>e life expectancies of common school pets are:</w:t>
      </w:r>
    </w:p>
    <w:p w14:paraId="1A21B69D" w14:textId="77777777" w:rsidR="00830D99" w:rsidRPr="00864AAB" w:rsidRDefault="00830D99"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Guinea pigs – 5 to 7 years</w:t>
      </w:r>
    </w:p>
    <w:p w14:paraId="1A676CF9" w14:textId="77777777" w:rsidR="00830D99" w:rsidRPr="00864AAB" w:rsidRDefault="00830D99"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Ferrets – 10 to 12 years</w:t>
      </w:r>
    </w:p>
    <w:p w14:paraId="0CCC3EF6" w14:textId="77777777" w:rsidR="00830D99" w:rsidRPr="00864AAB" w:rsidRDefault="00830D99"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Gerbils – 2 to 4 years</w:t>
      </w:r>
    </w:p>
    <w:p w14:paraId="1298272E" w14:textId="77777777" w:rsidR="00830D99" w:rsidRPr="00864AAB" w:rsidRDefault="00830D99"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Domestic Rats – 2 to 3 years</w:t>
      </w:r>
    </w:p>
    <w:p w14:paraId="7223D1F2" w14:textId="77777777" w:rsidR="00830D99" w:rsidRPr="00864AAB" w:rsidRDefault="00830D99"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Domestic Mice – 1 to 3 years</w:t>
      </w:r>
    </w:p>
    <w:p w14:paraId="633A20A1" w14:textId="77777777" w:rsidR="00830D99" w:rsidRPr="00864AAB" w:rsidRDefault="00830D99"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Fish – 5 to 10 years (goldfish)</w:t>
      </w:r>
    </w:p>
    <w:p w14:paraId="4802BA19" w14:textId="77777777" w:rsidR="00776DA3" w:rsidRPr="00864AAB" w:rsidRDefault="00830D99" w:rsidP="00776DA3">
      <w:pPr>
        <w:pStyle w:val="ListParagraph"/>
        <w:numPr>
          <w:ilvl w:val="3"/>
          <w:numId w:val="22"/>
        </w:numPr>
        <w:spacing w:line="240" w:lineRule="auto"/>
        <w:rPr>
          <w:rFonts w:ascii="Arial" w:hAnsi="Arial" w:cs="Arial"/>
        </w:rPr>
      </w:pPr>
      <w:r w:rsidRPr="00864AAB">
        <w:rPr>
          <w:rFonts w:ascii="Arial" w:hAnsi="Arial" w:cs="Arial"/>
        </w:rPr>
        <w:t>Rabbits – 8 to 10 years</w:t>
      </w:r>
    </w:p>
    <w:p w14:paraId="2BAA235B" w14:textId="77777777" w:rsidR="00694CA4" w:rsidRPr="00864AAB" w:rsidRDefault="00830D99" w:rsidP="00776DA3">
      <w:pPr>
        <w:pStyle w:val="ListParagraph"/>
        <w:numPr>
          <w:ilvl w:val="3"/>
          <w:numId w:val="22"/>
        </w:numPr>
        <w:spacing w:line="240" w:lineRule="auto"/>
        <w:rPr>
          <w:rFonts w:ascii="Arial" w:hAnsi="Arial" w:cs="Arial"/>
        </w:rPr>
      </w:pPr>
      <w:r w:rsidRPr="00864AAB">
        <w:rPr>
          <w:rFonts w:ascii="Arial" w:hAnsi="Arial" w:cs="Arial"/>
        </w:rPr>
        <w:t>Dogs – 10-15 years</w:t>
      </w:r>
      <w:r w:rsidR="00776DA3" w:rsidRPr="00864AAB">
        <w:rPr>
          <w:rFonts w:ascii="Arial" w:hAnsi="Arial" w:cs="Arial"/>
        </w:rPr>
        <w:t xml:space="preserve"> </w:t>
      </w:r>
    </w:p>
    <w:p w14:paraId="391B1E78" w14:textId="77777777" w:rsidR="00C43AA2" w:rsidRPr="00864AAB" w:rsidRDefault="00C43AA2" w:rsidP="00771298">
      <w:pPr>
        <w:pStyle w:val="ListParagraph"/>
        <w:spacing w:line="240" w:lineRule="auto"/>
        <w:ind w:left="2410"/>
        <w:rPr>
          <w:rFonts w:ascii="Arial" w:hAnsi="Arial" w:cs="Arial"/>
        </w:rPr>
      </w:pPr>
    </w:p>
    <w:p w14:paraId="606CB536" w14:textId="77777777" w:rsidR="00C43AA2" w:rsidRPr="00864AAB" w:rsidRDefault="00C43AA2" w:rsidP="00771298">
      <w:pPr>
        <w:pStyle w:val="ListParagraph"/>
        <w:numPr>
          <w:ilvl w:val="2"/>
          <w:numId w:val="22"/>
        </w:numPr>
        <w:spacing w:line="240" w:lineRule="auto"/>
        <w:rPr>
          <w:rFonts w:ascii="Arial" w:hAnsi="Arial" w:cs="Arial"/>
        </w:rPr>
      </w:pPr>
      <w:r w:rsidRPr="00864AAB">
        <w:rPr>
          <w:rFonts w:ascii="Arial" w:eastAsia="Times New Roman" w:hAnsi="Arial" w:cs="Arial"/>
          <w:lang w:eastAsia="en-GB"/>
        </w:rPr>
        <w:t>Breeding small mammals such as mice or rats is not recommended because populations of these and other domestic animals are already abundant. Mealworms, crickets, and fruit flies make great subjects for lessons in reproduction.</w:t>
      </w:r>
    </w:p>
    <w:p w14:paraId="4570CDBB" w14:textId="77777777" w:rsidR="00771298" w:rsidRPr="00864AAB" w:rsidRDefault="00771298" w:rsidP="00771298">
      <w:pPr>
        <w:pStyle w:val="ListParagraph"/>
        <w:spacing w:line="240" w:lineRule="auto"/>
        <w:ind w:left="1452"/>
        <w:rPr>
          <w:rFonts w:ascii="Arial" w:hAnsi="Arial" w:cs="Arial"/>
        </w:rPr>
      </w:pPr>
    </w:p>
    <w:p w14:paraId="1391551B" w14:textId="77777777" w:rsidR="00FC41FA" w:rsidRPr="00864AAB" w:rsidRDefault="00C43AA2" w:rsidP="00771298">
      <w:pPr>
        <w:pStyle w:val="ListParagraph"/>
        <w:numPr>
          <w:ilvl w:val="2"/>
          <w:numId w:val="22"/>
        </w:numPr>
        <w:spacing w:line="240" w:lineRule="auto"/>
        <w:rPr>
          <w:rFonts w:ascii="Arial" w:hAnsi="Arial" w:cs="Arial"/>
        </w:rPr>
      </w:pPr>
      <w:r w:rsidRPr="00864AAB">
        <w:rPr>
          <w:rFonts w:ascii="Arial" w:hAnsi="Arial" w:cs="Arial"/>
        </w:rPr>
        <w:t xml:space="preserve">The location of live animals must be notified during fire emergencies </w:t>
      </w:r>
      <w:proofErr w:type="gramStart"/>
      <w:r w:rsidRPr="00864AAB">
        <w:rPr>
          <w:rFonts w:ascii="Arial" w:hAnsi="Arial" w:cs="Arial"/>
        </w:rPr>
        <w:t>et</w:t>
      </w:r>
      <w:r w:rsidR="00564ED5" w:rsidRPr="00864AAB">
        <w:rPr>
          <w:rFonts w:ascii="Arial" w:hAnsi="Arial" w:cs="Arial"/>
        </w:rPr>
        <w:t>c..</w:t>
      </w:r>
      <w:proofErr w:type="gramEnd"/>
    </w:p>
    <w:p w14:paraId="497A9BF0" w14:textId="77777777" w:rsidR="00771298" w:rsidRPr="00864AAB" w:rsidRDefault="00771298" w:rsidP="00771298">
      <w:pPr>
        <w:pStyle w:val="ListParagraph"/>
        <w:spacing w:line="240" w:lineRule="auto"/>
        <w:ind w:left="1452"/>
        <w:rPr>
          <w:rFonts w:ascii="Arial" w:hAnsi="Arial" w:cs="Arial"/>
        </w:rPr>
      </w:pPr>
    </w:p>
    <w:p w14:paraId="7FBD29B0" w14:textId="77777777" w:rsidR="00FC41FA" w:rsidRPr="00864AAB" w:rsidRDefault="007844D5" w:rsidP="00771298">
      <w:pPr>
        <w:pStyle w:val="ListParagraph"/>
        <w:numPr>
          <w:ilvl w:val="2"/>
          <w:numId w:val="22"/>
        </w:numPr>
        <w:spacing w:line="240" w:lineRule="auto"/>
        <w:rPr>
          <w:rFonts w:ascii="Arial" w:hAnsi="Arial" w:cs="Arial"/>
        </w:rPr>
      </w:pPr>
      <w:r w:rsidRPr="00864AAB">
        <w:rPr>
          <w:rFonts w:ascii="Arial" w:hAnsi="Arial" w:cs="Arial"/>
        </w:rPr>
        <w:t xml:space="preserve">If the animal is coming into regular contact with </w:t>
      </w:r>
      <w:r w:rsidR="000E2B6F" w:rsidRPr="00864AAB">
        <w:rPr>
          <w:rFonts w:ascii="Arial" w:hAnsi="Arial" w:cs="Arial"/>
        </w:rPr>
        <w:t>children or young people then o</w:t>
      </w:r>
      <w:r w:rsidR="00FC41FA" w:rsidRPr="00864AAB">
        <w:rPr>
          <w:rFonts w:ascii="Arial" w:hAnsi="Arial" w:cs="Arial"/>
        </w:rPr>
        <w:t>nly mature and toilet trained pets should be considered</w:t>
      </w:r>
      <w:r w:rsidR="00564ED5" w:rsidRPr="00864AAB">
        <w:rPr>
          <w:rFonts w:ascii="Arial" w:hAnsi="Arial" w:cs="Arial"/>
        </w:rPr>
        <w:t>.</w:t>
      </w:r>
    </w:p>
    <w:p w14:paraId="16F54D89" w14:textId="77777777" w:rsidR="00771298" w:rsidRPr="00864AAB" w:rsidRDefault="00771298" w:rsidP="00771298">
      <w:pPr>
        <w:pStyle w:val="ListParagraph"/>
        <w:spacing w:line="240" w:lineRule="auto"/>
        <w:ind w:left="1452"/>
        <w:rPr>
          <w:rFonts w:ascii="Arial" w:hAnsi="Arial" w:cs="Arial"/>
        </w:rPr>
      </w:pPr>
    </w:p>
    <w:p w14:paraId="5BAC3957" w14:textId="64200925" w:rsidR="00FC41FA" w:rsidRPr="00864AAB" w:rsidRDefault="00FC41FA" w:rsidP="00771298">
      <w:pPr>
        <w:pStyle w:val="ListParagraph"/>
        <w:numPr>
          <w:ilvl w:val="2"/>
          <w:numId w:val="22"/>
        </w:numPr>
        <w:spacing w:line="240" w:lineRule="auto"/>
        <w:rPr>
          <w:rFonts w:ascii="Arial" w:hAnsi="Arial" w:cs="Arial"/>
        </w:rPr>
      </w:pPr>
      <w:r w:rsidRPr="00864AAB">
        <w:rPr>
          <w:rFonts w:ascii="Arial" w:hAnsi="Arial" w:cs="Arial"/>
        </w:rPr>
        <w:t>It is the H</w:t>
      </w:r>
      <w:r w:rsidR="00C87C2E" w:rsidRPr="00864AAB">
        <w:rPr>
          <w:rFonts w:ascii="Arial" w:hAnsi="Arial" w:cs="Arial"/>
        </w:rPr>
        <w:t>ead</w:t>
      </w:r>
      <w:r w:rsidR="00CF2E10">
        <w:rPr>
          <w:rFonts w:ascii="Arial" w:hAnsi="Arial" w:cs="Arial"/>
        </w:rPr>
        <w:t xml:space="preserve">teacher’s </w:t>
      </w:r>
      <w:r w:rsidRPr="00864AAB">
        <w:rPr>
          <w:rFonts w:ascii="Arial" w:hAnsi="Arial" w:cs="Arial"/>
        </w:rPr>
        <w:t>responsibility to ensure that a knowledgeable person is responsible for the animal and that all assessment</w:t>
      </w:r>
      <w:r w:rsidR="00225F39" w:rsidRPr="00864AAB">
        <w:rPr>
          <w:rFonts w:ascii="Arial" w:hAnsi="Arial" w:cs="Arial"/>
        </w:rPr>
        <w:t>s</w:t>
      </w:r>
      <w:r w:rsidRPr="00864AAB">
        <w:rPr>
          <w:rFonts w:ascii="Arial" w:hAnsi="Arial" w:cs="Arial"/>
        </w:rPr>
        <w:t xml:space="preserve"> have been carried out</w:t>
      </w:r>
      <w:r w:rsidR="00564ED5" w:rsidRPr="00864AAB">
        <w:rPr>
          <w:rFonts w:ascii="Arial" w:hAnsi="Arial" w:cs="Arial"/>
        </w:rPr>
        <w:t>.</w:t>
      </w:r>
    </w:p>
    <w:p w14:paraId="79209DC3" w14:textId="77777777" w:rsidR="00FC41FA" w:rsidRPr="00864AAB" w:rsidRDefault="00FC41FA" w:rsidP="00771298">
      <w:pPr>
        <w:pStyle w:val="ListParagraph"/>
        <w:spacing w:line="240" w:lineRule="auto"/>
        <w:ind w:left="1452"/>
        <w:rPr>
          <w:rFonts w:ascii="Arial" w:hAnsi="Arial" w:cs="Arial"/>
        </w:rPr>
      </w:pPr>
    </w:p>
    <w:p w14:paraId="735135E7" w14:textId="0D55AD44" w:rsidR="00C43AA2" w:rsidRPr="00864AAB" w:rsidRDefault="00297108" w:rsidP="00771298">
      <w:pPr>
        <w:pStyle w:val="ListParagraph"/>
        <w:numPr>
          <w:ilvl w:val="2"/>
          <w:numId w:val="22"/>
        </w:numPr>
        <w:spacing w:line="240" w:lineRule="auto"/>
        <w:rPr>
          <w:rFonts w:ascii="Arial" w:hAnsi="Arial" w:cs="Arial"/>
        </w:rPr>
      </w:pPr>
      <w:r w:rsidRPr="00864AAB">
        <w:rPr>
          <w:rFonts w:ascii="Arial" w:eastAsia="Times New Roman" w:hAnsi="Arial" w:cs="Arial"/>
          <w:lang w:eastAsia="en-GB"/>
        </w:rPr>
        <w:t>Before acquiring a classroom pet</w:t>
      </w:r>
      <w:r w:rsidR="00C43AA2" w:rsidRPr="00864AAB">
        <w:rPr>
          <w:rFonts w:ascii="Arial" w:eastAsia="Times New Roman" w:hAnsi="Arial" w:cs="Arial"/>
          <w:lang w:eastAsia="en-GB"/>
        </w:rPr>
        <w:t xml:space="preserve"> </w:t>
      </w:r>
      <w:r w:rsidR="00C43AA2" w:rsidRPr="00864AAB">
        <w:rPr>
          <w:rFonts w:ascii="Arial" w:hAnsi="Arial" w:cs="Arial"/>
        </w:rPr>
        <w:t xml:space="preserve">a </w:t>
      </w:r>
      <w:r w:rsidR="00FC41FA" w:rsidRPr="00864AAB">
        <w:rPr>
          <w:rFonts w:ascii="Arial" w:hAnsi="Arial" w:cs="Arial"/>
        </w:rPr>
        <w:t xml:space="preserve">written agreement and </w:t>
      </w:r>
      <w:r w:rsidR="00C43AA2" w:rsidRPr="00864AAB">
        <w:rPr>
          <w:rFonts w:ascii="Arial" w:hAnsi="Arial" w:cs="Arial"/>
        </w:rPr>
        <w:t xml:space="preserve">care plan should be completed and submitted for consideration by senior leaders and </w:t>
      </w:r>
      <w:proofErr w:type="gramStart"/>
      <w:r w:rsidR="00C43AA2" w:rsidRPr="00864AAB">
        <w:rPr>
          <w:rFonts w:ascii="Arial" w:hAnsi="Arial" w:cs="Arial"/>
        </w:rPr>
        <w:t>governors</w:t>
      </w:r>
      <w:r w:rsidR="00FC41FA" w:rsidRPr="00864AAB">
        <w:rPr>
          <w:rFonts w:ascii="Arial" w:hAnsi="Arial" w:cs="Arial"/>
        </w:rPr>
        <w:t>.</w:t>
      </w:r>
      <w:r w:rsidR="00095B69" w:rsidRPr="00864AAB">
        <w:rPr>
          <w:rFonts w:ascii="Arial" w:hAnsi="Arial" w:cs="Arial"/>
        </w:rPr>
        <w:t>(</w:t>
      </w:r>
      <w:proofErr w:type="gramEnd"/>
      <w:r w:rsidR="00095B69" w:rsidRPr="00864AAB">
        <w:rPr>
          <w:rFonts w:ascii="Arial" w:hAnsi="Arial" w:cs="Arial"/>
        </w:rPr>
        <w:t xml:space="preserve">appendix </w:t>
      </w:r>
      <w:r w:rsidR="008B5CE0" w:rsidRPr="00864AAB">
        <w:rPr>
          <w:rFonts w:ascii="Arial" w:hAnsi="Arial" w:cs="Arial"/>
        </w:rPr>
        <w:t>1</w:t>
      </w:r>
      <w:r w:rsidR="00095B69" w:rsidRPr="00864AAB">
        <w:rPr>
          <w:rFonts w:ascii="Arial" w:hAnsi="Arial" w:cs="Arial"/>
        </w:rPr>
        <w:t>)</w:t>
      </w:r>
      <w:r w:rsidR="00FC41FA" w:rsidRPr="00864AAB">
        <w:rPr>
          <w:rFonts w:ascii="Arial" w:hAnsi="Arial" w:cs="Arial"/>
        </w:rPr>
        <w:t>.</w:t>
      </w:r>
    </w:p>
    <w:p w14:paraId="0D8DC6B2" w14:textId="77777777" w:rsidR="00FC41FA" w:rsidRPr="00864AAB" w:rsidRDefault="00FC41FA" w:rsidP="00771298">
      <w:pPr>
        <w:pStyle w:val="ListParagraph"/>
        <w:spacing w:line="240" w:lineRule="auto"/>
        <w:rPr>
          <w:rFonts w:ascii="Arial" w:hAnsi="Arial" w:cs="Arial"/>
        </w:rPr>
      </w:pPr>
    </w:p>
    <w:p w14:paraId="130C642C" w14:textId="77777777" w:rsidR="00297108" w:rsidRPr="00864AAB" w:rsidRDefault="00C43AA2" w:rsidP="00771298">
      <w:pPr>
        <w:pStyle w:val="ListParagraph"/>
        <w:numPr>
          <w:ilvl w:val="2"/>
          <w:numId w:val="22"/>
        </w:numPr>
        <w:spacing w:line="240" w:lineRule="auto"/>
        <w:rPr>
          <w:rFonts w:ascii="Arial" w:hAnsi="Arial" w:cs="Arial"/>
        </w:rPr>
      </w:pPr>
      <w:r w:rsidRPr="00864AAB">
        <w:rPr>
          <w:rFonts w:ascii="Arial" w:eastAsia="Times New Roman" w:hAnsi="Arial" w:cs="Arial"/>
          <w:lang w:eastAsia="en-GB"/>
        </w:rPr>
        <w:t>T</w:t>
      </w:r>
      <w:r w:rsidR="00297108" w:rsidRPr="00864AAB">
        <w:rPr>
          <w:rFonts w:ascii="Arial" w:eastAsia="Times New Roman" w:hAnsi="Arial" w:cs="Arial"/>
          <w:lang w:eastAsia="en-GB"/>
        </w:rPr>
        <w:t>he school must investigate whether any student is:</w:t>
      </w:r>
    </w:p>
    <w:p w14:paraId="5D6BA6BA" w14:textId="77777777" w:rsidR="00297108" w:rsidRPr="00864AAB" w:rsidRDefault="00297108"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allergic or sensitive to any particular species or their food or bedding materials</w:t>
      </w:r>
      <w:r w:rsidR="00564ED5" w:rsidRPr="00864AAB">
        <w:rPr>
          <w:rFonts w:ascii="Arial" w:eastAsia="Times New Roman" w:hAnsi="Arial" w:cs="Arial"/>
          <w:lang w:eastAsia="en-GB"/>
        </w:rPr>
        <w:t>.</w:t>
      </w:r>
    </w:p>
    <w:p w14:paraId="05E81700" w14:textId="77777777" w:rsidR="00297108" w:rsidRPr="00864AAB" w:rsidRDefault="00297108"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immune compromised, and therefore more susceptible to zoological illnesses</w:t>
      </w:r>
      <w:r w:rsidR="00564ED5" w:rsidRPr="00864AAB">
        <w:rPr>
          <w:rFonts w:ascii="Arial" w:eastAsia="Times New Roman" w:hAnsi="Arial" w:cs="Arial"/>
          <w:lang w:eastAsia="en-GB"/>
        </w:rPr>
        <w:t>.</w:t>
      </w:r>
    </w:p>
    <w:p w14:paraId="33C6FDEB" w14:textId="77777777" w:rsidR="00771298" w:rsidRPr="00864AAB" w:rsidRDefault="00771298" w:rsidP="00771298">
      <w:pPr>
        <w:pStyle w:val="ListParagraph"/>
        <w:spacing w:line="240" w:lineRule="auto"/>
        <w:ind w:left="2410"/>
        <w:rPr>
          <w:rFonts w:ascii="Arial" w:hAnsi="Arial" w:cs="Arial"/>
        </w:rPr>
      </w:pPr>
    </w:p>
    <w:p w14:paraId="7407EC92" w14:textId="77777777" w:rsidR="00297108" w:rsidRPr="00864AAB" w:rsidRDefault="00297108" w:rsidP="00771298">
      <w:pPr>
        <w:pStyle w:val="ListParagraph"/>
        <w:numPr>
          <w:ilvl w:val="2"/>
          <w:numId w:val="22"/>
        </w:numPr>
        <w:spacing w:line="240" w:lineRule="auto"/>
        <w:rPr>
          <w:rFonts w:ascii="Arial" w:hAnsi="Arial" w:cs="Arial"/>
        </w:rPr>
      </w:pPr>
      <w:r w:rsidRPr="00864AAB">
        <w:rPr>
          <w:rFonts w:ascii="Arial" w:eastAsia="Times New Roman" w:hAnsi="Arial" w:cs="Arial"/>
          <w:lang w:eastAsia="en-GB"/>
        </w:rPr>
        <w:t>Parents and guardians must be provided with information about the school pet;</w:t>
      </w:r>
    </w:p>
    <w:p w14:paraId="6F0B92D3" w14:textId="77777777" w:rsidR="00297108" w:rsidRPr="00864AAB" w:rsidRDefault="00297108"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 xml:space="preserve"> the purpose of acquiring the animal and how its care will fit into the curriculum.</w:t>
      </w:r>
    </w:p>
    <w:p w14:paraId="2A0C972C" w14:textId="77777777" w:rsidR="00297108" w:rsidRPr="00864AAB" w:rsidRDefault="00297108"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a plan for how any injuries (bites, scratches) will be managed should they arise.</w:t>
      </w:r>
    </w:p>
    <w:p w14:paraId="401049D4" w14:textId="77777777" w:rsidR="00225F39" w:rsidRPr="00864AAB" w:rsidRDefault="00225F39" w:rsidP="00225F39">
      <w:pPr>
        <w:pStyle w:val="ListParagraph"/>
        <w:spacing w:line="240" w:lineRule="auto"/>
        <w:ind w:left="2466"/>
        <w:rPr>
          <w:rFonts w:ascii="Arial" w:hAnsi="Arial" w:cs="Arial"/>
        </w:rPr>
      </w:pPr>
    </w:p>
    <w:p w14:paraId="4BED117F" w14:textId="77777777" w:rsidR="00297108" w:rsidRPr="00864AAB" w:rsidRDefault="00297108" w:rsidP="00771298">
      <w:pPr>
        <w:pStyle w:val="ListParagraph"/>
        <w:numPr>
          <w:ilvl w:val="2"/>
          <w:numId w:val="22"/>
        </w:numPr>
        <w:spacing w:line="240" w:lineRule="auto"/>
        <w:rPr>
          <w:rFonts w:ascii="Arial" w:hAnsi="Arial" w:cs="Arial"/>
        </w:rPr>
      </w:pPr>
      <w:r w:rsidRPr="00864AAB">
        <w:rPr>
          <w:rFonts w:ascii="Arial" w:hAnsi="Arial" w:cs="Arial"/>
        </w:rPr>
        <w:t>A care plan must be completed that details:</w:t>
      </w:r>
    </w:p>
    <w:p w14:paraId="60C519EA" w14:textId="77777777" w:rsidR="0060237C" w:rsidRPr="00864AAB" w:rsidRDefault="0060237C" w:rsidP="00771298">
      <w:pPr>
        <w:pStyle w:val="ListParagraph"/>
        <w:numPr>
          <w:ilvl w:val="3"/>
          <w:numId w:val="22"/>
        </w:numPr>
        <w:spacing w:line="240" w:lineRule="auto"/>
        <w:rPr>
          <w:rFonts w:ascii="Arial" w:hAnsi="Arial" w:cs="Arial"/>
        </w:rPr>
      </w:pPr>
      <w:r w:rsidRPr="00864AAB">
        <w:rPr>
          <w:rFonts w:ascii="Arial" w:hAnsi="Arial" w:cs="Arial"/>
        </w:rPr>
        <w:t>The primary caregiver and wh</w:t>
      </w:r>
      <w:r w:rsidR="00733A00" w:rsidRPr="00864AAB">
        <w:rPr>
          <w:rFonts w:ascii="Arial" w:hAnsi="Arial" w:cs="Arial"/>
        </w:rPr>
        <w:t>o is a</w:t>
      </w:r>
      <w:r w:rsidR="008F7613" w:rsidRPr="00864AAB">
        <w:rPr>
          <w:rFonts w:ascii="Arial" w:hAnsi="Arial" w:cs="Arial"/>
        </w:rPr>
        <w:t xml:space="preserve"> secondary caregiver if the main carer becomes unable to perform this function</w:t>
      </w:r>
    </w:p>
    <w:p w14:paraId="04800B9D" w14:textId="77777777" w:rsidR="00733A00" w:rsidRPr="00864AAB" w:rsidRDefault="00733A00" w:rsidP="00771298">
      <w:pPr>
        <w:pStyle w:val="ListParagraph"/>
        <w:numPr>
          <w:ilvl w:val="3"/>
          <w:numId w:val="22"/>
        </w:numPr>
        <w:spacing w:line="240" w:lineRule="auto"/>
        <w:rPr>
          <w:rFonts w:ascii="Arial" w:hAnsi="Arial" w:cs="Arial"/>
        </w:rPr>
      </w:pPr>
      <w:r w:rsidRPr="00864AAB">
        <w:rPr>
          <w:rFonts w:ascii="Arial" w:hAnsi="Arial" w:cs="Arial"/>
        </w:rPr>
        <w:t xml:space="preserve">How health and </w:t>
      </w:r>
      <w:r w:rsidR="00694CA4" w:rsidRPr="00864AAB">
        <w:rPr>
          <w:rFonts w:ascii="Arial" w:hAnsi="Arial" w:cs="Arial"/>
        </w:rPr>
        <w:t xml:space="preserve">preventative </w:t>
      </w:r>
      <w:r w:rsidRPr="00864AAB">
        <w:rPr>
          <w:rFonts w:ascii="Arial" w:hAnsi="Arial" w:cs="Arial"/>
        </w:rPr>
        <w:t xml:space="preserve">veterinary care will be provided and </w:t>
      </w:r>
      <w:proofErr w:type="spellStart"/>
      <w:r w:rsidRPr="00864AAB">
        <w:rPr>
          <w:rFonts w:ascii="Arial" w:hAnsi="Arial" w:cs="Arial"/>
        </w:rPr>
        <w:t>who s</w:t>
      </w:r>
      <w:proofErr w:type="spellEnd"/>
      <w:r w:rsidRPr="00864AAB">
        <w:rPr>
          <w:rFonts w:ascii="Arial" w:hAnsi="Arial" w:cs="Arial"/>
        </w:rPr>
        <w:t xml:space="preserve"> responsible for payment of this care.</w:t>
      </w:r>
    </w:p>
    <w:p w14:paraId="3F4A4533" w14:textId="77777777" w:rsidR="00297108" w:rsidRPr="00864AAB" w:rsidRDefault="008F7613"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the h</w:t>
      </w:r>
      <w:r w:rsidR="00297108" w:rsidRPr="00864AAB">
        <w:rPr>
          <w:rFonts w:ascii="Arial" w:eastAsia="Times New Roman" w:hAnsi="Arial" w:cs="Arial"/>
          <w:lang w:eastAsia="en-GB"/>
        </w:rPr>
        <w:t xml:space="preserve">ousing that allows each animal enough room to move around and to escape the attention of students and of other animals. </w:t>
      </w:r>
    </w:p>
    <w:p w14:paraId="1F4D9417" w14:textId="77777777" w:rsidR="00297108" w:rsidRPr="00864AAB" w:rsidRDefault="00297108"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lastRenderedPageBreak/>
        <w:t xml:space="preserve">How the housing is secure enough to prevent the animals’ escape.  </w:t>
      </w:r>
    </w:p>
    <w:p w14:paraId="7E36F2AB" w14:textId="77777777" w:rsidR="00297108" w:rsidRPr="00864AAB" w:rsidRDefault="00297108"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 xml:space="preserve">How the housing is ventilated and provides protection against extremes of heat and light. </w:t>
      </w:r>
    </w:p>
    <w:p w14:paraId="1D0892CB" w14:textId="77777777" w:rsidR="00984A91" w:rsidRPr="00864AAB" w:rsidRDefault="00984A91" w:rsidP="00771298">
      <w:pPr>
        <w:pStyle w:val="ListParagraph"/>
        <w:numPr>
          <w:ilvl w:val="3"/>
          <w:numId w:val="22"/>
        </w:numPr>
        <w:spacing w:line="240" w:lineRule="auto"/>
        <w:rPr>
          <w:rFonts w:ascii="Arial" w:hAnsi="Arial" w:cs="Arial"/>
        </w:rPr>
      </w:pPr>
      <w:r w:rsidRPr="00864AAB">
        <w:rPr>
          <w:rFonts w:ascii="Arial" w:hAnsi="Arial" w:cs="Arial"/>
        </w:rPr>
        <w:t>What appropriate bedding and other materials must be provided and how these will be purchased.</w:t>
      </w:r>
    </w:p>
    <w:p w14:paraId="6CF43535" w14:textId="77777777" w:rsidR="00984A91" w:rsidRPr="00864AAB" w:rsidRDefault="00984A91" w:rsidP="00771298">
      <w:pPr>
        <w:pStyle w:val="ListParagraph"/>
        <w:numPr>
          <w:ilvl w:val="3"/>
          <w:numId w:val="22"/>
        </w:numPr>
        <w:spacing w:line="240" w:lineRule="auto"/>
        <w:rPr>
          <w:rFonts w:ascii="Arial" w:hAnsi="Arial" w:cs="Arial"/>
        </w:rPr>
      </w:pPr>
      <w:r w:rsidRPr="00864AAB">
        <w:rPr>
          <w:rFonts w:ascii="Arial" w:hAnsi="Arial" w:cs="Arial"/>
        </w:rPr>
        <w:t xml:space="preserve">How exercise and toys will be used to enrich the </w:t>
      </w:r>
      <w:proofErr w:type="gramStart"/>
      <w:r w:rsidRPr="00864AAB">
        <w:rPr>
          <w:rFonts w:ascii="Arial" w:hAnsi="Arial" w:cs="Arial"/>
        </w:rPr>
        <w:t>animals</w:t>
      </w:r>
      <w:proofErr w:type="gramEnd"/>
      <w:r w:rsidRPr="00864AAB">
        <w:rPr>
          <w:rFonts w:ascii="Arial" w:hAnsi="Arial" w:cs="Arial"/>
        </w:rPr>
        <w:t xml:space="preserve"> environment.</w:t>
      </w:r>
    </w:p>
    <w:p w14:paraId="6FAA2CAF" w14:textId="77777777" w:rsidR="00297108" w:rsidRPr="00864AAB" w:rsidRDefault="00297108"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How the housing will be kept clean and how often this is carried out.</w:t>
      </w:r>
    </w:p>
    <w:p w14:paraId="6E812E48" w14:textId="77777777" w:rsidR="00B050B1" w:rsidRPr="00864AAB" w:rsidRDefault="00B050B1" w:rsidP="00771298">
      <w:pPr>
        <w:pStyle w:val="ListParagraph"/>
        <w:numPr>
          <w:ilvl w:val="3"/>
          <w:numId w:val="22"/>
        </w:numPr>
        <w:spacing w:line="240" w:lineRule="auto"/>
        <w:rPr>
          <w:rFonts w:ascii="Arial" w:hAnsi="Arial" w:cs="Arial"/>
        </w:rPr>
      </w:pPr>
      <w:r w:rsidRPr="00864AAB">
        <w:rPr>
          <w:rFonts w:ascii="Arial" w:hAnsi="Arial" w:cs="Arial"/>
        </w:rPr>
        <w:t>How any toileting needs will be addressed</w:t>
      </w:r>
      <w:r w:rsidR="00312023" w:rsidRPr="00864AAB">
        <w:rPr>
          <w:rFonts w:ascii="Arial" w:hAnsi="Arial" w:cs="Arial"/>
        </w:rPr>
        <w:t xml:space="preserve"> and by whom.</w:t>
      </w:r>
    </w:p>
    <w:p w14:paraId="6CD971F8" w14:textId="77777777" w:rsidR="00297108" w:rsidRPr="00864AAB" w:rsidRDefault="00297108"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how and when fresh food and drinking water is provided</w:t>
      </w:r>
    </w:p>
    <w:p w14:paraId="6CF633FF" w14:textId="77777777" w:rsidR="00694CA4" w:rsidRPr="00864AAB" w:rsidRDefault="00984A91" w:rsidP="00771298">
      <w:pPr>
        <w:pStyle w:val="ListParagraph"/>
        <w:numPr>
          <w:ilvl w:val="3"/>
          <w:numId w:val="22"/>
        </w:numPr>
        <w:spacing w:line="240" w:lineRule="auto"/>
        <w:rPr>
          <w:rFonts w:ascii="Arial" w:hAnsi="Arial" w:cs="Arial"/>
        </w:rPr>
      </w:pPr>
      <w:r w:rsidRPr="00864AAB">
        <w:rPr>
          <w:rFonts w:ascii="Arial" w:eastAsia="Times New Roman" w:hAnsi="Arial" w:cs="Arial"/>
          <w:lang w:eastAsia="en-GB"/>
        </w:rPr>
        <w:t>how the school will meet the needs of the animal over weekends and school holidays</w:t>
      </w:r>
      <w:r w:rsidR="008F7613" w:rsidRPr="00864AAB">
        <w:rPr>
          <w:rFonts w:ascii="Arial" w:eastAsia="Times New Roman" w:hAnsi="Arial" w:cs="Arial"/>
          <w:lang w:eastAsia="en-GB"/>
        </w:rPr>
        <w:t>.  If the animal is kept in school how will food, water, heating and lighting be provided.</w:t>
      </w:r>
    </w:p>
    <w:p w14:paraId="3C35B60C" w14:textId="77777777" w:rsidR="0060237C" w:rsidRPr="00864AAB" w:rsidRDefault="0060237C" w:rsidP="00771298">
      <w:pPr>
        <w:pStyle w:val="ListParagraph"/>
        <w:numPr>
          <w:ilvl w:val="3"/>
          <w:numId w:val="22"/>
        </w:numPr>
        <w:spacing w:line="240" w:lineRule="auto"/>
        <w:rPr>
          <w:rFonts w:ascii="Arial" w:hAnsi="Arial" w:cs="Arial"/>
        </w:rPr>
      </w:pPr>
      <w:r w:rsidRPr="00864AAB">
        <w:rPr>
          <w:rFonts w:ascii="Arial" w:hAnsi="Arial" w:cs="Arial"/>
        </w:rPr>
        <w:t>How students will be given responsibilities for feeding and caring for the animal and how they will be supervised</w:t>
      </w:r>
    </w:p>
    <w:p w14:paraId="7395C04D" w14:textId="77777777" w:rsidR="00D070B9" w:rsidRPr="00864AAB" w:rsidRDefault="0060237C" w:rsidP="00771298">
      <w:pPr>
        <w:pStyle w:val="ListParagraph"/>
        <w:numPr>
          <w:ilvl w:val="3"/>
          <w:numId w:val="22"/>
        </w:numPr>
        <w:spacing w:line="240" w:lineRule="auto"/>
        <w:rPr>
          <w:rFonts w:ascii="Arial" w:hAnsi="Arial" w:cs="Arial"/>
        </w:rPr>
      </w:pPr>
      <w:r w:rsidRPr="00864AAB">
        <w:rPr>
          <w:rFonts w:ascii="Arial" w:hAnsi="Arial" w:cs="Arial"/>
        </w:rPr>
        <w:t>How, if the animals will be handled, the maintenance of good hygiene with regards to people will be carried out.</w:t>
      </w:r>
    </w:p>
    <w:p w14:paraId="52FF30EC" w14:textId="77777777" w:rsidR="00095B69" w:rsidRPr="00864AAB" w:rsidRDefault="00095B69" w:rsidP="00771298">
      <w:pPr>
        <w:pStyle w:val="ListParagraph"/>
        <w:spacing w:line="240" w:lineRule="auto"/>
        <w:ind w:left="2410"/>
        <w:rPr>
          <w:rFonts w:ascii="Arial" w:hAnsi="Arial" w:cs="Arial"/>
        </w:rPr>
      </w:pPr>
    </w:p>
    <w:p w14:paraId="2304BDC1" w14:textId="77777777" w:rsidR="000D5B96" w:rsidRPr="00864AAB" w:rsidRDefault="000D5B96" w:rsidP="00771298">
      <w:pPr>
        <w:pStyle w:val="ListParagraph"/>
        <w:numPr>
          <w:ilvl w:val="0"/>
          <w:numId w:val="22"/>
        </w:numPr>
        <w:spacing w:line="240" w:lineRule="auto"/>
        <w:rPr>
          <w:rFonts w:ascii="Arial" w:hAnsi="Arial" w:cs="Arial"/>
        </w:rPr>
      </w:pPr>
      <w:r w:rsidRPr="00864AAB">
        <w:rPr>
          <w:rFonts w:ascii="Arial" w:hAnsi="Arial" w:cs="Arial"/>
          <w:b/>
        </w:rPr>
        <w:t>Source and references:</w:t>
      </w:r>
    </w:p>
    <w:p w14:paraId="07F05DCC" w14:textId="77777777" w:rsidR="000D5B96" w:rsidRPr="00864AAB" w:rsidRDefault="000D5B96" w:rsidP="00771298">
      <w:pPr>
        <w:pStyle w:val="ListParagraph"/>
        <w:numPr>
          <w:ilvl w:val="1"/>
          <w:numId w:val="22"/>
        </w:numPr>
        <w:spacing w:line="240" w:lineRule="auto"/>
        <w:rPr>
          <w:rFonts w:ascii="Arial" w:hAnsi="Arial" w:cs="Arial"/>
          <w:i/>
        </w:rPr>
      </w:pPr>
      <w:r w:rsidRPr="00864AAB">
        <w:rPr>
          <w:rFonts w:ascii="Arial" w:hAnsi="Arial" w:cs="Arial"/>
        </w:rPr>
        <w:t>Equality Act 2010</w:t>
      </w:r>
    </w:p>
    <w:p w14:paraId="2B4B15EE" w14:textId="77777777" w:rsidR="000D5B96" w:rsidRPr="00864AAB" w:rsidRDefault="00095B69" w:rsidP="00771298">
      <w:pPr>
        <w:pStyle w:val="ListParagraph"/>
        <w:numPr>
          <w:ilvl w:val="1"/>
          <w:numId w:val="22"/>
        </w:numPr>
        <w:spacing w:line="240" w:lineRule="auto"/>
        <w:rPr>
          <w:rFonts w:ascii="Arial" w:hAnsi="Arial" w:cs="Arial"/>
          <w:i/>
        </w:rPr>
      </w:pPr>
      <w:r w:rsidRPr="00864AAB">
        <w:rPr>
          <w:rFonts w:ascii="Arial" w:hAnsi="Arial" w:cs="Arial"/>
        </w:rPr>
        <w:t>Dfe.gov.uk</w:t>
      </w:r>
    </w:p>
    <w:p w14:paraId="7A95157D" w14:textId="77777777" w:rsidR="000D5B96" w:rsidRPr="00864AAB" w:rsidRDefault="000D5B96" w:rsidP="00771298">
      <w:pPr>
        <w:pStyle w:val="ListParagraph"/>
        <w:spacing w:line="240" w:lineRule="auto"/>
        <w:ind w:left="360"/>
        <w:rPr>
          <w:rFonts w:ascii="Arial" w:hAnsi="Arial" w:cs="Arial"/>
        </w:rPr>
      </w:pPr>
    </w:p>
    <w:p w14:paraId="446647EF" w14:textId="77777777" w:rsidR="000D5B96" w:rsidRPr="00864AAB" w:rsidRDefault="000D5B96" w:rsidP="00771298">
      <w:pPr>
        <w:pStyle w:val="ListParagraph"/>
        <w:numPr>
          <w:ilvl w:val="0"/>
          <w:numId w:val="22"/>
        </w:numPr>
        <w:spacing w:line="240" w:lineRule="auto"/>
        <w:rPr>
          <w:rFonts w:ascii="Arial" w:hAnsi="Arial" w:cs="Arial"/>
          <w:b/>
        </w:rPr>
      </w:pPr>
      <w:r w:rsidRPr="00864AAB">
        <w:rPr>
          <w:rFonts w:ascii="Arial" w:hAnsi="Arial" w:cs="Arial"/>
          <w:b/>
        </w:rPr>
        <w:t>Other useful documents</w:t>
      </w:r>
    </w:p>
    <w:p w14:paraId="22E2687A" w14:textId="77777777" w:rsidR="000D5B96" w:rsidRPr="00864AAB" w:rsidRDefault="000D5B96" w:rsidP="00771298">
      <w:pPr>
        <w:pStyle w:val="ListParagraph"/>
        <w:numPr>
          <w:ilvl w:val="1"/>
          <w:numId w:val="22"/>
        </w:numPr>
        <w:spacing w:line="240" w:lineRule="auto"/>
        <w:rPr>
          <w:rFonts w:ascii="Arial" w:hAnsi="Arial" w:cs="Arial"/>
          <w:b/>
        </w:rPr>
      </w:pPr>
      <w:r w:rsidRPr="00864AAB">
        <w:rPr>
          <w:rFonts w:ascii="Arial" w:hAnsi="Arial" w:cs="Arial"/>
        </w:rPr>
        <w:t>Equality Impact Assessment</w:t>
      </w:r>
    </w:p>
    <w:p w14:paraId="62CEE330" w14:textId="77777777" w:rsidR="00771298" w:rsidRPr="00864AAB" w:rsidRDefault="00771298" w:rsidP="00771298">
      <w:pPr>
        <w:pStyle w:val="ListParagraph"/>
        <w:numPr>
          <w:ilvl w:val="1"/>
          <w:numId w:val="22"/>
        </w:numPr>
        <w:spacing w:line="240" w:lineRule="auto"/>
        <w:rPr>
          <w:rFonts w:ascii="Arial" w:hAnsi="Arial" w:cs="Arial"/>
        </w:rPr>
      </w:pPr>
      <w:r w:rsidRPr="00864AAB">
        <w:rPr>
          <w:rFonts w:ascii="Arial" w:hAnsi="Arial" w:cs="Arial"/>
        </w:rPr>
        <w:t>Health &amp; Safety Policy</w:t>
      </w:r>
    </w:p>
    <w:p w14:paraId="35EEA498" w14:textId="77777777" w:rsidR="00771298" w:rsidRPr="00864AAB" w:rsidRDefault="00771298" w:rsidP="00771298">
      <w:pPr>
        <w:pStyle w:val="ListParagraph"/>
        <w:numPr>
          <w:ilvl w:val="1"/>
          <w:numId w:val="22"/>
        </w:numPr>
        <w:spacing w:line="240" w:lineRule="auto"/>
        <w:rPr>
          <w:rFonts w:ascii="Arial" w:hAnsi="Arial" w:cs="Arial"/>
        </w:rPr>
      </w:pPr>
      <w:r w:rsidRPr="00864AAB">
        <w:rPr>
          <w:rFonts w:ascii="Arial" w:hAnsi="Arial" w:cs="Arial"/>
        </w:rPr>
        <w:t>Risk Assessment Policy</w:t>
      </w:r>
    </w:p>
    <w:p w14:paraId="1F2D343C" w14:textId="77777777" w:rsidR="000D5B96" w:rsidRPr="00864AAB" w:rsidRDefault="000D5B96" w:rsidP="00771298">
      <w:pPr>
        <w:pStyle w:val="Default"/>
        <w:numPr>
          <w:ilvl w:val="0"/>
          <w:numId w:val="22"/>
        </w:numPr>
        <w:rPr>
          <w:rFonts w:ascii="Arial" w:hAnsi="Arial" w:cs="Arial"/>
          <w:color w:val="auto"/>
          <w:sz w:val="22"/>
          <w:szCs w:val="22"/>
        </w:rPr>
      </w:pPr>
      <w:r w:rsidRPr="00864AAB">
        <w:rPr>
          <w:rFonts w:ascii="Arial" w:hAnsi="Arial" w:cs="Arial"/>
          <w:b/>
          <w:bCs/>
          <w:color w:val="auto"/>
          <w:sz w:val="22"/>
          <w:szCs w:val="22"/>
        </w:rPr>
        <w:t>Monitoring</w:t>
      </w:r>
    </w:p>
    <w:p w14:paraId="2439B38C" w14:textId="4FA608FB" w:rsidR="000D5B96" w:rsidRPr="00864AAB" w:rsidRDefault="000D5B96" w:rsidP="00771298">
      <w:pPr>
        <w:pStyle w:val="Default"/>
        <w:numPr>
          <w:ilvl w:val="1"/>
          <w:numId w:val="22"/>
        </w:numPr>
        <w:rPr>
          <w:rFonts w:ascii="Arial" w:hAnsi="Arial" w:cs="Arial"/>
          <w:color w:val="auto"/>
          <w:sz w:val="22"/>
          <w:szCs w:val="22"/>
        </w:rPr>
      </w:pPr>
      <w:r w:rsidRPr="00864AAB">
        <w:rPr>
          <w:rFonts w:ascii="Arial" w:eastAsia="Calibri" w:hAnsi="Arial" w:cs="Arial"/>
          <w:color w:val="auto"/>
          <w:sz w:val="22"/>
          <w:szCs w:val="22"/>
        </w:rPr>
        <w:t xml:space="preserve">This policy will be monitored </w:t>
      </w:r>
      <w:r w:rsidR="00CF2E10">
        <w:rPr>
          <w:rFonts w:ascii="Arial" w:eastAsia="Calibri" w:hAnsi="Arial" w:cs="Arial"/>
          <w:color w:val="auto"/>
          <w:sz w:val="22"/>
          <w:szCs w:val="22"/>
        </w:rPr>
        <w:t>by school Governors</w:t>
      </w:r>
      <w:r w:rsidRPr="00864AAB">
        <w:rPr>
          <w:rFonts w:ascii="Arial" w:eastAsia="Calibri" w:hAnsi="Arial" w:cs="Arial"/>
          <w:color w:val="auto"/>
          <w:sz w:val="22"/>
          <w:szCs w:val="22"/>
        </w:rPr>
        <w:t>.</w:t>
      </w:r>
    </w:p>
    <w:p w14:paraId="54A9BBDA" w14:textId="77777777" w:rsidR="000D5B96" w:rsidRPr="00864AAB" w:rsidRDefault="000D5B96" w:rsidP="00771298">
      <w:pPr>
        <w:spacing w:line="240" w:lineRule="auto"/>
        <w:rPr>
          <w:rFonts w:ascii="Arial" w:hAnsi="Arial" w:cs="Arial"/>
          <w:b/>
        </w:rPr>
        <w:sectPr w:rsidR="000D5B96" w:rsidRPr="00864AAB" w:rsidSect="00623E2E">
          <w:footerReference w:type="default" r:id="rId10"/>
          <w:pgSz w:w="11906" w:h="16838"/>
          <w:pgMar w:top="1440" w:right="1440" w:bottom="1440" w:left="1440" w:header="709" w:footer="709" w:gutter="0"/>
          <w:cols w:space="720"/>
        </w:sectPr>
      </w:pPr>
    </w:p>
    <w:p w14:paraId="0E988AAB" w14:textId="77777777" w:rsidR="00FC41FA" w:rsidRPr="00864AAB" w:rsidRDefault="00FC41FA" w:rsidP="00771298">
      <w:pPr>
        <w:autoSpaceDE w:val="0"/>
        <w:autoSpaceDN w:val="0"/>
        <w:adjustRightInd w:val="0"/>
        <w:spacing w:line="240" w:lineRule="auto"/>
        <w:jc w:val="right"/>
        <w:rPr>
          <w:rFonts w:ascii="Arial" w:hAnsi="Arial" w:cs="Arial"/>
          <w:b/>
        </w:rPr>
      </w:pPr>
      <w:r w:rsidRPr="00864AAB">
        <w:rPr>
          <w:rFonts w:ascii="Arial" w:hAnsi="Arial" w:cs="Arial"/>
          <w:b/>
        </w:rPr>
        <w:lastRenderedPageBreak/>
        <w:t>Appendix 1</w:t>
      </w:r>
    </w:p>
    <w:p w14:paraId="0D0C67E3" w14:textId="77777777" w:rsidR="004B0938" w:rsidRPr="00864AAB" w:rsidRDefault="00FC41FA" w:rsidP="00771298">
      <w:pPr>
        <w:autoSpaceDE w:val="0"/>
        <w:autoSpaceDN w:val="0"/>
        <w:adjustRightInd w:val="0"/>
        <w:spacing w:line="240" w:lineRule="auto"/>
        <w:rPr>
          <w:rFonts w:ascii="Arial" w:hAnsi="Arial" w:cs="Arial"/>
          <w:b/>
        </w:rPr>
      </w:pPr>
      <w:r w:rsidRPr="00864AAB">
        <w:rPr>
          <w:rFonts w:ascii="Arial" w:hAnsi="Arial" w:cs="Arial"/>
          <w:b/>
        </w:rPr>
        <w:t>Animal(s) in School – Written Agreement</w:t>
      </w:r>
      <w:r w:rsidR="0093001F" w:rsidRPr="00864AAB">
        <w:rPr>
          <w:rFonts w:ascii="Arial" w:hAnsi="Arial" w:cs="Arial"/>
          <w:b/>
        </w:rPr>
        <w:t xml:space="preserve"> </w:t>
      </w:r>
    </w:p>
    <w:p w14:paraId="2FFA37EC" w14:textId="18491388" w:rsidR="0093001F" w:rsidRPr="00864AAB" w:rsidRDefault="0093001F" w:rsidP="00771298">
      <w:pPr>
        <w:autoSpaceDE w:val="0"/>
        <w:autoSpaceDN w:val="0"/>
        <w:adjustRightInd w:val="0"/>
        <w:spacing w:line="240" w:lineRule="auto"/>
        <w:rPr>
          <w:rFonts w:ascii="Arial" w:hAnsi="Arial" w:cs="Arial"/>
        </w:rPr>
      </w:pPr>
      <w:r w:rsidRPr="00864AAB">
        <w:rPr>
          <w:rFonts w:ascii="Arial" w:hAnsi="Arial" w:cs="Arial"/>
        </w:rPr>
        <w:t xml:space="preserve">This completed </w:t>
      </w:r>
      <w:r w:rsidR="004038D0" w:rsidRPr="00864AAB">
        <w:rPr>
          <w:rFonts w:ascii="Arial" w:hAnsi="Arial" w:cs="Arial"/>
        </w:rPr>
        <w:t>agreement form should be handed in to the</w:t>
      </w:r>
      <w:r w:rsidRPr="00864AAB">
        <w:rPr>
          <w:rFonts w:ascii="Arial" w:hAnsi="Arial" w:cs="Arial"/>
        </w:rPr>
        <w:t xml:space="preserve"> </w:t>
      </w:r>
      <w:r w:rsidR="00CF2E10">
        <w:rPr>
          <w:rFonts w:ascii="Arial" w:hAnsi="Arial" w:cs="Arial"/>
        </w:rPr>
        <w:t>Headteacher</w:t>
      </w:r>
      <w:r w:rsidRPr="00864AAB">
        <w:rPr>
          <w:rFonts w:ascii="Arial" w:hAnsi="Arial" w:cs="Arial"/>
        </w:rPr>
        <w:t xml:space="preserve"> </w:t>
      </w:r>
      <w:r w:rsidR="004038D0" w:rsidRPr="00864AAB">
        <w:rPr>
          <w:rFonts w:ascii="Arial" w:hAnsi="Arial" w:cs="Arial"/>
        </w:rPr>
        <w:t xml:space="preserve">prior to any animal being brought into school. The </w:t>
      </w:r>
      <w:r w:rsidR="00CF2E10">
        <w:rPr>
          <w:rFonts w:ascii="Arial" w:hAnsi="Arial" w:cs="Arial"/>
        </w:rPr>
        <w:t>Headteacher will</w:t>
      </w:r>
      <w:r w:rsidR="004038D0" w:rsidRPr="00864AAB">
        <w:rPr>
          <w:rFonts w:ascii="Arial" w:hAnsi="Arial" w:cs="Arial"/>
        </w:rPr>
        <w:t xml:space="preserve"> assess the form on behalf of the governors   </w:t>
      </w:r>
      <w:r w:rsidR="00401BC5" w:rsidRPr="00864AAB">
        <w:rPr>
          <w:rFonts w:ascii="Arial" w:hAnsi="Arial" w:cs="Arial"/>
        </w:rPr>
        <w:t xml:space="preserve">A completed care plan and a full risk assessment </w:t>
      </w:r>
      <w:r w:rsidR="004038D0" w:rsidRPr="00864AAB">
        <w:rPr>
          <w:rFonts w:ascii="Arial" w:hAnsi="Arial" w:cs="Arial"/>
        </w:rPr>
        <w:t>s</w:t>
      </w:r>
      <w:r w:rsidR="00401BC5" w:rsidRPr="00864AAB">
        <w:rPr>
          <w:rFonts w:ascii="Arial" w:hAnsi="Arial" w:cs="Arial"/>
        </w:rPr>
        <w:t xml:space="preserve">hould </w:t>
      </w:r>
      <w:r w:rsidR="004038D0" w:rsidRPr="00864AAB">
        <w:rPr>
          <w:rFonts w:ascii="Arial" w:hAnsi="Arial" w:cs="Arial"/>
        </w:rPr>
        <w:t xml:space="preserve">also </w:t>
      </w:r>
      <w:r w:rsidR="00401BC5" w:rsidRPr="00864AAB">
        <w:rPr>
          <w:rFonts w:ascii="Arial" w:hAnsi="Arial" w:cs="Arial"/>
        </w:rPr>
        <w:t xml:space="preserve">accompany this </w:t>
      </w:r>
      <w:r w:rsidR="004038D0" w:rsidRPr="00864AAB">
        <w:rPr>
          <w:rFonts w:ascii="Arial" w:hAnsi="Arial" w:cs="Arial"/>
        </w:rPr>
        <w:t>agreement form.</w:t>
      </w:r>
    </w:p>
    <w:tbl>
      <w:tblPr>
        <w:tblStyle w:val="TableGrid"/>
        <w:tblW w:w="0" w:type="auto"/>
        <w:tblInd w:w="0" w:type="dxa"/>
        <w:tblLook w:val="04A0" w:firstRow="1" w:lastRow="0" w:firstColumn="1" w:lastColumn="0" w:noHBand="0" w:noVBand="1"/>
      </w:tblPr>
      <w:tblGrid>
        <w:gridCol w:w="4248"/>
        <w:gridCol w:w="4768"/>
      </w:tblGrid>
      <w:tr w:rsidR="00864AAB" w:rsidRPr="00864AAB" w14:paraId="6576EB14" w14:textId="77777777" w:rsidTr="00DD008D">
        <w:trPr>
          <w:trHeight w:val="541"/>
          <w:tblHeader/>
        </w:trPr>
        <w:tc>
          <w:tcPr>
            <w:tcW w:w="4248" w:type="dxa"/>
            <w:shd w:val="clear" w:color="auto" w:fill="D9D9D9" w:themeFill="background1" w:themeFillShade="D9"/>
            <w:vAlign w:val="center"/>
          </w:tcPr>
          <w:p w14:paraId="2D402503" w14:textId="77777777" w:rsidR="00DD008D" w:rsidRPr="00864AAB" w:rsidRDefault="00DD008D" w:rsidP="00771298">
            <w:pPr>
              <w:rPr>
                <w:rStyle w:val="breadcrumbs-current"/>
                <w:rFonts w:ascii="Arial" w:hAnsi="Arial" w:cs="Arial"/>
                <w:b/>
              </w:rPr>
            </w:pPr>
            <w:r w:rsidRPr="00864AAB">
              <w:rPr>
                <w:rStyle w:val="breadcrumbs-current"/>
                <w:rFonts w:ascii="Arial" w:hAnsi="Arial" w:cs="Arial"/>
                <w:b/>
              </w:rPr>
              <w:t>Area</w:t>
            </w:r>
          </w:p>
        </w:tc>
        <w:tc>
          <w:tcPr>
            <w:tcW w:w="4768" w:type="dxa"/>
            <w:shd w:val="clear" w:color="auto" w:fill="D9D9D9" w:themeFill="background1" w:themeFillShade="D9"/>
            <w:vAlign w:val="center"/>
          </w:tcPr>
          <w:p w14:paraId="10D8BA7C" w14:textId="77777777" w:rsidR="00DD008D" w:rsidRPr="00864AAB" w:rsidRDefault="00DD008D" w:rsidP="00771298">
            <w:pPr>
              <w:jc w:val="both"/>
              <w:rPr>
                <w:rStyle w:val="breadcrumbs-current"/>
                <w:rFonts w:ascii="Arial" w:hAnsi="Arial" w:cs="Arial"/>
                <w:b/>
              </w:rPr>
            </w:pPr>
            <w:r w:rsidRPr="00864AAB">
              <w:rPr>
                <w:rStyle w:val="breadcrumbs-current"/>
                <w:rFonts w:ascii="Arial" w:hAnsi="Arial" w:cs="Arial"/>
                <w:b/>
              </w:rPr>
              <w:t>Response</w:t>
            </w:r>
          </w:p>
        </w:tc>
      </w:tr>
      <w:tr w:rsidR="00864AAB" w:rsidRPr="00864AAB" w14:paraId="698B6D07" w14:textId="77777777" w:rsidTr="004B0938">
        <w:trPr>
          <w:trHeight w:val="541"/>
        </w:trPr>
        <w:tc>
          <w:tcPr>
            <w:tcW w:w="4248" w:type="dxa"/>
            <w:shd w:val="clear" w:color="auto" w:fill="F2F2F2" w:themeFill="background1" w:themeFillShade="F2"/>
            <w:vAlign w:val="center"/>
          </w:tcPr>
          <w:p w14:paraId="1E255BC6" w14:textId="77777777" w:rsidR="00FC41FA" w:rsidRPr="00864AAB" w:rsidRDefault="00FC41FA" w:rsidP="00771298">
            <w:pPr>
              <w:rPr>
                <w:rStyle w:val="breadcrumbs-current"/>
                <w:rFonts w:ascii="Arial" w:hAnsi="Arial" w:cs="Arial"/>
              </w:rPr>
            </w:pPr>
            <w:r w:rsidRPr="00864AAB">
              <w:rPr>
                <w:rStyle w:val="breadcrumbs-current"/>
                <w:rFonts w:ascii="Arial" w:hAnsi="Arial" w:cs="Arial"/>
              </w:rPr>
              <w:t>Animal T</w:t>
            </w:r>
            <w:r w:rsidR="00DD008D" w:rsidRPr="00864AAB">
              <w:rPr>
                <w:rStyle w:val="breadcrumbs-current"/>
                <w:rFonts w:ascii="Arial" w:hAnsi="Arial" w:cs="Arial"/>
              </w:rPr>
              <w:t>ype (species)</w:t>
            </w:r>
          </w:p>
        </w:tc>
        <w:tc>
          <w:tcPr>
            <w:tcW w:w="4768" w:type="dxa"/>
          </w:tcPr>
          <w:p w14:paraId="1A3E77ED" w14:textId="77777777" w:rsidR="00FC41FA" w:rsidRPr="00864AAB" w:rsidRDefault="00FC41FA" w:rsidP="00771298">
            <w:pPr>
              <w:jc w:val="both"/>
              <w:rPr>
                <w:rStyle w:val="breadcrumbs-current"/>
                <w:rFonts w:ascii="Arial" w:hAnsi="Arial" w:cs="Arial"/>
              </w:rPr>
            </w:pPr>
          </w:p>
        </w:tc>
      </w:tr>
      <w:tr w:rsidR="00864AAB" w:rsidRPr="00864AAB" w14:paraId="36832178" w14:textId="77777777" w:rsidTr="00742AFC">
        <w:trPr>
          <w:trHeight w:val="774"/>
        </w:trPr>
        <w:tc>
          <w:tcPr>
            <w:tcW w:w="4248" w:type="dxa"/>
            <w:shd w:val="clear" w:color="auto" w:fill="F2F2F2" w:themeFill="background1" w:themeFillShade="F2"/>
            <w:vAlign w:val="center"/>
          </w:tcPr>
          <w:p w14:paraId="24E28CA5" w14:textId="77777777" w:rsidR="00B050B1" w:rsidRPr="00864AAB" w:rsidRDefault="00B050B1" w:rsidP="00771298">
            <w:pPr>
              <w:rPr>
                <w:rStyle w:val="breadcrumbs-current"/>
                <w:rFonts w:ascii="Arial" w:hAnsi="Arial" w:cs="Arial"/>
              </w:rPr>
            </w:pPr>
            <w:r w:rsidRPr="00864AAB">
              <w:rPr>
                <w:rStyle w:val="breadcrumbs-current"/>
                <w:rFonts w:ascii="Arial" w:hAnsi="Arial" w:cs="Arial"/>
              </w:rPr>
              <w:t>Will this be a visiting animal or a school pet?</w:t>
            </w:r>
          </w:p>
        </w:tc>
        <w:tc>
          <w:tcPr>
            <w:tcW w:w="4768" w:type="dxa"/>
          </w:tcPr>
          <w:p w14:paraId="223A6D63" w14:textId="77777777" w:rsidR="00B050B1" w:rsidRPr="00864AAB" w:rsidRDefault="00B050B1" w:rsidP="00771298">
            <w:pPr>
              <w:jc w:val="both"/>
              <w:rPr>
                <w:rStyle w:val="breadcrumbs-current"/>
                <w:rFonts w:ascii="Arial" w:hAnsi="Arial" w:cs="Arial"/>
              </w:rPr>
            </w:pPr>
          </w:p>
        </w:tc>
      </w:tr>
      <w:tr w:rsidR="00864AAB" w:rsidRPr="00864AAB" w14:paraId="5DE81D2B" w14:textId="77777777" w:rsidTr="004B0938">
        <w:trPr>
          <w:trHeight w:val="590"/>
        </w:trPr>
        <w:tc>
          <w:tcPr>
            <w:tcW w:w="4248" w:type="dxa"/>
            <w:shd w:val="clear" w:color="auto" w:fill="F2F2F2" w:themeFill="background1" w:themeFillShade="F2"/>
            <w:vAlign w:val="center"/>
          </w:tcPr>
          <w:p w14:paraId="5FA7BC67" w14:textId="77777777" w:rsidR="00FC41FA" w:rsidRPr="00864AAB" w:rsidRDefault="00B050B1" w:rsidP="00771298">
            <w:pPr>
              <w:rPr>
                <w:rStyle w:val="breadcrumbs-current"/>
                <w:rFonts w:ascii="Arial" w:hAnsi="Arial" w:cs="Arial"/>
              </w:rPr>
            </w:pPr>
            <w:r w:rsidRPr="00864AAB">
              <w:rPr>
                <w:rStyle w:val="breadcrumbs-current"/>
                <w:rFonts w:ascii="Arial" w:hAnsi="Arial" w:cs="Arial"/>
              </w:rPr>
              <w:t>Who is the l</w:t>
            </w:r>
            <w:r w:rsidR="00FC41FA" w:rsidRPr="00864AAB">
              <w:rPr>
                <w:rStyle w:val="breadcrumbs-current"/>
                <w:rFonts w:ascii="Arial" w:hAnsi="Arial" w:cs="Arial"/>
              </w:rPr>
              <w:t xml:space="preserve">egal </w:t>
            </w:r>
            <w:r w:rsidRPr="00864AAB">
              <w:rPr>
                <w:rStyle w:val="breadcrumbs-current"/>
                <w:rFonts w:ascii="Arial" w:hAnsi="Arial" w:cs="Arial"/>
              </w:rPr>
              <w:t>o</w:t>
            </w:r>
            <w:r w:rsidR="00FC41FA" w:rsidRPr="00864AAB">
              <w:rPr>
                <w:rStyle w:val="breadcrumbs-current"/>
                <w:rFonts w:ascii="Arial" w:hAnsi="Arial" w:cs="Arial"/>
              </w:rPr>
              <w:t>wner</w:t>
            </w:r>
            <w:r w:rsidRPr="00864AAB">
              <w:rPr>
                <w:rStyle w:val="breadcrumbs-current"/>
                <w:rFonts w:ascii="Arial" w:hAnsi="Arial" w:cs="Arial"/>
              </w:rPr>
              <w:t xml:space="preserve"> of the animal</w:t>
            </w:r>
            <w:r w:rsidR="004B0938" w:rsidRPr="00864AAB">
              <w:rPr>
                <w:rStyle w:val="breadcrumbs-current"/>
                <w:rFonts w:ascii="Arial" w:hAnsi="Arial" w:cs="Arial"/>
              </w:rPr>
              <w:t>?</w:t>
            </w:r>
          </w:p>
        </w:tc>
        <w:tc>
          <w:tcPr>
            <w:tcW w:w="4768" w:type="dxa"/>
          </w:tcPr>
          <w:p w14:paraId="40F3A405" w14:textId="77777777" w:rsidR="00FC41FA" w:rsidRPr="00864AAB" w:rsidRDefault="00FC41FA" w:rsidP="00771298">
            <w:pPr>
              <w:jc w:val="both"/>
              <w:rPr>
                <w:rStyle w:val="breadcrumbs-current"/>
                <w:rFonts w:ascii="Arial" w:hAnsi="Arial" w:cs="Arial"/>
              </w:rPr>
            </w:pPr>
          </w:p>
        </w:tc>
      </w:tr>
      <w:tr w:rsidR="00864AAB" w:rsidRPr="00864AAB" w14:paraId="3B447346" w14:textId="77777777" w:rsidTr="00742AFC">
        <w:trPr>
          <w:trHeight w:val="808"/>
        </w:trPr>
        <w:tc>
          <w:tcPr>
            <w:tcW w:w="4248" w:type="dxa"/>
            <w:shd w:val="clear" w:color="auto" w:fill="F2F2F2" w:themeFill="background1" w:themeFillShade="F2"/>
            <w:vAlign w:val="center"/>
          </w:tcPr>
          <w:p w14:paraId="2CB3F428" w14:textId="77777777" w:rsidR="00742AFC" w:rsidRPr="00864AAB" w:rsidRDefault="00ED4F8B" w:rsidP="00771298">
            <w:pPr>
              <w:rPr>
                <w:rStyle w:val="breadcrumbs-current"/>
                <w:rFonts w:ascii="Arial" w:hAnsi="Arial" w:cs="Arial"/>
              </w:rPr>
            </w:pPr>
            <w:r w:rsidRPr="00864AAB">
              <w:rPr>
                <w:rStyle w:val="breadcrumbs-current"/>
                <w:rFonts w:ascii="Arial" w:hAnsi="Arial" w:cs="Arial"/>
              </w:rPr>
              <w:t xml:space="preserve">If the </w:t>
            </w:r>
            <w:r w:rsidR="004038D0" w:rsidRPr="00864AAB">
              <w:rPr>
                <w:rStyle w:val="breadcrumbs-current"/>
                <w:rFonts w:ascii="Arial" w:hAnsi="Arial" w:cs="Arial"/>
              </w:rPr>
              <w:t xml:space="preserve">animal will be a school pet and the </w:t>
            </w:r>
            <w:r w:rsidRPr="00864AAB">
              <w:rPr>
                <w:rStyle w:val="breadcrumbs-current"/>
                <w:rFonts w:ascii="Arial" w:hAnsi="Arial" w:cs="Arial"/>
              </w:rPr>
              <w:t>legal owner is a staff member what will happen to the school pet if the staff member leaves or becomes unable to work?</w:t>
            </w:r>
          </w:p>
        </w:tc>
        <w:tc>
          <w:tcPr>
            <w:tcW w:w="4768" w:type="dxa"/>
          </w:tcPr>
          <w:p w14:paraId="0EAA6DD6" w14:textId="77777777" w:rsidR="00742AFC" w:rsidRPr="00864AAB" w:rsidRDefault="00742AFC" w:rsidP="00771298">
            <w:pPr>
              <w:jc w:val="both"/>
              <w:rPr>
                <w:rStyle w:val="breadcrumbs-current"/>
                <w:rFonts w:ascii="Arial" w:hAnsi="Arial" w:cs="Arial"/>
              </w:rPr>
            </w:pPr>
          </w:p>
        </w:tc>
      </w:tr>
      <w:tr w:rsidR="00864AAB" w:rsidRPr="00864AAB" w14:paraId="4F0ADBAC" w14:textId="77777777" w:rsidTr="00ED4F8B">
        <w:trPr>
          <w:trHeight w:val="760"/>
        </w:trPr>
        <w:tc>
          <w:tcPr>
            <w:tcW w:w="4248" w:type="dxa"/>
            <w:shd w:val="clear" w:color="auto" w:fill="F2F2F2" w:themeFill="background1" w:themeFillShade="F2"/>
            <w:vAlign w:val="center"/>
          </w:tcPr>
          <w:p w14:paraId="4C0717AD" w14:textId="77777777" w:rsidR="00742AFC" w:rsidRPr="00864AAB" w:rsidRDefault="00ED4F8B" w:rsidP="00771298">
            <w:pPr>
              <w:rPr>
                <w:rStyle w:val="breadcrumbs-current"/>
                <w:rFonts w:ascii="Arial" w:hAnsi="Arial" w:cs="Arial"/>
              </w:rPr>
            </w:pPr>
            <w:r w:rsidRPr="00864AAB">
              <w:rPr>
                <w:rStyle w:val="breadcrumbs-current"/>
                <w:rFonts w:ascii="Arial" w:hAnsi="Arial" w:cs="Arial"/>
              </w:rPr>
              <w:t>Who will be the primary carer whilst the animal is in school.</w:t>
            </w:r>
          </w:p>
        </w:tc>
        <w:tc>
          <w:tcPr>
            <w:tcW w:w="4768" w:type="dxa"/>
          </w:tcPr>
          <w:p w14:paraId="47241A1E" w14:textId="77777777" w:rsidR="00742AFC" w:rsidRPr="00864AAB" w:rsidRDefault="00742AFC" w:rsidP="00771298">
            <w:pPr>
              <w:jc w:val="both"/>
              <w:rPr>
                <w:rStyle w:val="breadcrumbs-current"/>
                <w:rFonts w:ascii="Arial" w:hAnsi="Arial" w:cs="Arial"/>
              </w:rPr>
            </w:pPr>
          </w:p>
        </w:tc>
      </w:tr>
      <w:tr w:rsidR="00864AAB" w:rsidRPr="00864AAB" w14:paraId="2EECA731" w14:textId="77777777" w:rsidTr="00742AFC">
        <w:trPr>
          <w:trHeight w:val="838"/>
        </w:trPr>
        <w:tc>
          <w:tcPr>
            <w:tcW w:w="4248" w:type="dxa"/>
            <w:shd w:val="clear" w:color="auto" w:fill="F2F2F2" w:themeFill="background1" w:themeFillShade="F2"/>
            <w:vAlign w:val="center"/>
          </w:tcPr>
          <w:p w14:paraId="6E9A291A" w14:textId="77777777" w:rsidR="00742AFC" w:rsidRPr="00864AAB" w:rsidRDefault="00742AFC" w:rsidP="00771298">
            <w:pPr>
              <w:rPr>
                <w:rStyle w:val="breadcrumbs-current"/>
                <w:rFonts w:ascii="Arial" w:hAnsi="Arial" w:cs="Arial"/>
              </w:rPr>
            </w:pPr>
            <w:r w:rsidRPr="00864AAB">
              <w:rPr>
                <w:rStyle w:val="breadcrumbs-current"/>
                <w:rFonts w:ascii="Arial" w:hAnsi="Arial" w:cs="Arial"/>
              </w:rPr>
              <w:t>Is appropriate insurance in place for the animal being in school?</w:t>
            </w:r>
            <w:r w:rsidR="004038D0" w:rsidRPr="00864AAB">
              <w:rPr>
                <w:rStyle w:val="breadcrumbs-current"/>
                <w:rFonts w:ascii="Arial" w:hAnsi="Arial" w:cs="Arial"/>
              </w:rPr>
              <w:t xml:space="preserve">  What insurance is this?</w:t>
            </w:r>
          </w:p>
        </w:tc>
        <w:tc>
          <w:tcPr>
            <w:tcW w:w="4768" w:type="dxa"/>
          </w:tcPr>
          <w:p w14:paraId="2B27BF8F" w14:textId="77777777" w:rsidR="00742AFC" w:rsidRPr="00864AAB" w:rsidRDefault="00742AFC" w:rsidP="00771298">
            <w:pPr>
              <w:jc w:val="both"/>
              <w:rPr>
                <w:rStyle w:val="breadcrumbs-current"/>
                <w:rFonts w:ascii="Arial" w:hAnsi="Arial" w:cs="Arial"/>
              </w:rPr>
            </w:pPr>
          </w:p>
        </w:tc>
      </w:tr>
      <w:tr w:rsidR="00864AAB" w:rsidRPr="00864AAB" w14:paraId="446957D0" w14:textId="77777777" w:rsidTr="004038D0">
        <w:trPr>
          <w:trHeight w:val="832"/>
        </w:trPr>
        <w:tc>
          <w:tcPr>
            <w:tcW w:w="4248" w:type="dxa"/>
            <w:shd w:val="clear" w:color="auto" w:fill="F2F2F2" w:themeFill="background1" w:themeFillShade="F2"/>
            <w:vAlign w:val="center"/>
          </w:tcPr>
          <w:p w14:paraId="47D6DF43" w14:textId="77777777" w:rsidR="00B050B1" w:rsidRPr="00864AAB" w:rsidRDefault="004038D0" w:rsidP="00771298">
            <w:pPr>
              <w:rPr>
                <w:rStyle w:val="breadcrumbs-current"/>
                <w:rFonts w:ascii="Arial" w:hAnsi="Arial" w:cs="Arial"/>
              </w:rPr>
            </w:pPr>
            <w:r w:rsidRPr="00864AAB">
              <w:rPr>
                <w:rStyle w:val="breadcrumbs-current"/>
                <w:rFonts w:ascii="Arial" w:hAnsi="Arial" w:cs="Arial"/>
              </w:rPr>
              <w:t>Who is financially responsible for the insurance of the animal?</w:t>
            </w:r>
          </w:p>
        </w:tc>
        <w:tc>
          <w:tcPr>
            <w:tcW w:w="4768" w:type="dxa"/>
          </w:tcPr>
          <w:p w14:paraId="193FECBA" w14:textId="77777777" w:rsidR="00B050B1" w:rsidRPr="00864AAB" w:rsidRDefault="00B050B1" w:rsidP="00771298">
            <w:pPr>
              <w:jc w:val="both"/>
              <w:rPr>
                <w:rStyle w:val="breadcrumbs-current"/>
                <w:rFonts w:ascii="Arial" w:hAnsi="Arial" w:cs="Arial"/>
              </w:rPr>
            </w:pPr>
          </w:p>
        </w:tc>
      </w:tr>
      <w:tr w:rsidR="00864AAB" w:rsidRPr="00864AAB" w14:paraId="2AC1CE8F" w14:textId="77777777" w:rsidTr="00742AFC">
        <w:trPr>
          <w:trHeight w:val="992"/>
        </w:trPr>
        <w:tc>
          <w:tcPr>
            <w:tcW w:w="4248" w:type="dxa"/>
            <w:shd w:val="clear" w:color="auto" w:fill="F2F2F2" w:themeFill="background1" w:themeFillShade="F2"/>
            <w:vAlign w:val="center"/>
          </w:tcPr>
          <w:p w14:paraId="185AA1E7" w14:textId="77777777" w:rsidR="004038D0" w:rsidRPr="00864AAB" w:rsidRDefault="004038D0" w:rsidP="00771298">
            <w:pPr>
              <w:rPr>
                <w:rStyle w:val="breadcrumbs-current"/>
                <w:rFonts w:ascii="Arial" w:hAnsi="Arial" w:cs="Arial"/>
              </w:rPr>
            </w:pPr>
            <w:r w:rsidRPr="00864AAB">
              <w:rPr>
                <w:rStyle w:val="breadcrumbs-current"/>
                <w:rFonts w:ascii="Arial" w:hAnsi="Arial" w:cs="Arial"/>
              </w:rPr>
              <w:t>Who is financially responsible for the care and maintenance of the animal and its equipment?</w:t>
            </w:r>
          </w:p>
        </w:tc>
        <w:tc>
          <w:tcPr>
            <w:tcW w:w="4768" w:type="dxa"/>
          </w:tcPr>
          <w:p w14:paraId="6801DE80" w14:textId="77777777" w:rsidR="004038D0" w:rsidRPr="00864AAB" w:rsidRDefault="004038D0" w:rsidP="00771298">
            <w:pPr>
              <w:jc w:val="both"/>
              <w:rPr>
                <w:rStyle w:val="breadcrumbs-current"/>
                <w:rFonts w:ascii="Arial" w:hAnsi="Arial" w:cs="Arial"/>
              </w:rPr>
            </w:pPr>
          </w:p>
        </w:tc>
      </w:tr>
      <w:tr w:rsidR="00864AAB" w:rsidRPr="00864AAB" w14:paraId="4C0D527D" w14:textId="77777777" w:rsidTr="00742AFC">
        <w:trPr>
          <w:trHeight w:val="835"/>
        </w:trPr>
        <w:tc>
          <w:tcPr>
            <w:tcW w:w="4248" w:type="dxa"/>
            <w:shd w:val="clear" w:color="auto" w:fill="F2F2F2" w:themeFill="background1" w:themeFillShade="F2"/>
            <w:vAlign w:val="center"/>
          </w:tcPr>
          <w:p w14:paraId="681E19AA" w14:textId="77777777" w:rsidR="0084106F" w:rsidRPr="00864AAB" w:rsidRDefault="00742AFC" w:rsidP="00771298">
            <w:pPr>
              <w:rPr>
                <w:rStyle w:val="breadcrumbs-current"/>
                <w:rFonts w:ascii="Arial" w:hAnsi="Arial" w:cs="Arial"/>
              </w:rPr>
            </w:pPr>
            <w:r w:rsidRPr="00864AAB">
              <w:rPr>
                <w:rStyle w:val="breadcrumbs-current"/>
                <w:rFonts w:ascii="Arial" w:hAnsi="Arial" w:cs="Arial"/>
              </w:rPr>
              <w:t>Who is financially responsible for the health and veterinary care of the animal?</w:t>
            </w:r>
          </w:p>
        </w:tc>
        <w:tc>
          <w:tcPr>
            <w:tcW w:w="4768" w:type="dxa"/>
          </w:tcPr>
          <w:p w14:paraId="65CB872A" w14:textId="77777777" w:rsidR="0084106F" w:rsidRPr="00864AAB" w:rsidRDefault="0084106F" w:rsidP="00771298">
            <w:pPr>
              <w:jc w:val="both"/>
              <w:rPr>
                <w:rStyle w:val="breadcrumbs-current"/>
                <w:rFonts w:ascii="Arial" w:hAnsi="Arial" w:cs="Arial"/>
              </w:rPr>
            </w:pPr>
          </w:p>
        </w:tc>
      </w:tr>
      <w:tr w:rsidR="00864AAB" w:rsidRPr="00864AAB" w14:paraId="5A718128" w14:textId="77777777" w:rsidTr="00742AFC">
        <w:trPr>
          <w:trHeight w:val="1146"/>
        </w:trPr>
        <w:tc>
          <w:tcPr>
            <w:tcW w:w="4248" w:type="dxa"/>
            <w:shd w:val="clear" w:color="auto" w:fill="F2F2F2" w:themeFill="background1" w:themeFillShade="F2"/>
            <w:vAlign w:val="center"/>
          </w:tcPr>
          <w:p w14:paraId="36226565" w14:textId="77777777" w:rsidR="00DD008D" w:rsidRPr="00864AAB" w:rsidRDefault="00742AFC" w:rsidP="00771298">
            <w:pPr>
              <w:rPr>
                <w:rStyle w:val="breadcrumbs-current"/>
                <w:rFonts w:ascii="Arial" w:hAnsi="Arial" w:cs="Arial"/>
              </w:rPr>
            </w:pPr>
            <w:r w:rsidRPr="00864AAB">
              <w:rPr>
                <w:rStyle w:val="breadcrumbs-current"/>
                <w:rFonts w:ascii="Arial" w:hAnsi="Arial" w:cs="Arial"/>
              </w:rPr>
              <w:t>What recognised training certification does the animal currently hold (if applicable)?</w:t>
            </w:r>
          </w:p>
        </w:tc>
        <w:tc>
          <w:tcPr>
            <w:tcW w:w="4768" w:type="dxa"/>
          </w:tcPr>
          <w:p w14:paraId="6098A151" w14:textId="77777777" w:rsidR="00DD008D" w:rsidRPr="00864AAB" w:rsidRDefault="00DD008D" w:rsidP="00771298">
            <w:pPr>
              <w:jc w:val="both"/>
              <w:rPr>
                <w:rStyle w:val="breadcrumbs-current"/>
                <w:rFonts w:ascii="Arial" w:hAnsi="Arial" w:cs="Arial"/>
              </w:rPr>
            </w:pPr>
          </w:p>
        </w:tc>
      </w:tr>
      <w:tr w:rsidR="00864AAB" w:rsidRPr="00864AAB" w14:paraId="67629195" w14:textId="77777777" w:rsidTr="00742AFC">
        <w:trPr>
          <w:trHeight w:val="1038"/>
        </w:trPr>
        <w:tc>
          <w:tcPr>
            <w:tcW w:w="4248" w:type="dxa"/>
            <w:shd w:val="clear" w:color="auto" w:fill="F2F2F2" w:themeFill="background1" w:themeFillShade="F2"/>
            <w:vAlign w:val="center"/>
          </w:tcPr>
          <w:p w14:paraId="4F74C87A" w14:textId="77777777" w:rsidR="004B0938" w:rsidRPr="00864AAB" w:rsidRDefault="00742AFC" w:rsidP="00771298">
            <w:pPr>
              <w:rPr>
                <w:rStyle w:val="breadcrumbs-current"/>
                <w:rFonts w:ascii="Arial" w:hAnsi="Arial" w:cs="Arial"/>
              </w:rPr>
            </w:pPr>
            <w:r w:rsidRPr="00864AAB">
              <w:rPr>
                <w:rFonts w:ascii="Arial" w:hAnsi="Arial" w:cs="Arial"/>
              </w:rPr>
              <w:t>Is there a suitable socialisation and training programme planned to prepare the animal for school life?</w:t>
            </w:r>
          </w:p>
        </w:tc>
        <w:tc>
          <w:tcPr>
            <w:tcW w:w="4768" w:type="dxa"/>
          </w:tcPr>
          <w:p w14:paraId="4E3BCE34" w14:textId="77777777" w:rsidR="00FC41FA" w:rsidRPr="00864AAB" w:rsidRDefault="00FC41FA" w:rsidP="00771298">
            <w:pPr>
              <w:jc w:val="both"/>
              <w:rPr>
                <w:rStyle w:val="breadcrumbs-current"/>
                <w:rFonts w:ascii="Arial" w:hAnsi="Arial" w:cs="Arial"/>
              </w:rPr>
            </w:pPr>
          </w:p>
        </w:tc>
      </w:tr>
      <w:tr w:rsidR="00864AAB" w:rsidRPr="00864AAB" w14:paraId="25084719" w14:textId="77777777" w:rsidTr="00742AFC">
        <w:trPr>
          <w:trHeight w:val="1475"/>
        </w:trPr>
        <w:tc>
          <w:tcPr>
            <w:tcW w:w="4248" w:type="dxa"/>
            <w:shd w:val="clear" w:color="auto" w:fill="F2F2F2" w:themeFill="background1" w:themeFillShade="F2"/>
            <w:vAlign w:val="center"/>
          </w:tcPr>
          <w:p w14:paraId="4B77E229" w14:textId="77777777" w:rsidR="00742AFC" w:rsidRPr="00864AAB" w:rsidRDefault="00742AFC" w:rsidP="00771298">
            <w:pPr>
              <w:rPr>
                <w:rFonts w:ascii="Arial" w:hAnsi="Arial" w:cs="Arial"/>
              </w:rPr>
            </w:pPr>
            <w:r w:rsidRPr="00864AAB">
              <w:rPr>
                <w:rFonts w:ascii="Arial" w:hAnsi="Arial" w:cs="Arial"/>
              </w:rPr>
              <w:t>Has the animal been assessed (where appropriate) to ensure it has the right temperament and has reached the right levels of training to interact with students in school.</w:t>
            </w:r>
          </w:p>
        </w:tc>
        <w:tc>
          <w:tcPr>
            <w:tcW w:w="4768" w:type="dxa"/>
          </w:tcPr>
          <w:p w14:paraId="512C2159" w14:textId="77777777" w:rsidR="00742AFC" w:rsidRPr="00864AAB" w:rsidRDefault="00742AFC" w:rsidP="00771298">
            <w:pPr>
              <w:jc w:val="both"/>
              <w:rPr>
                <w:rStyle w:val="breadcrumbs-current"/>
                <w:rFonts w:ascii="Arial" w:hAnsi="Arial" w:cs="Arial"/>
              </w:rPr>
            </w:pPr>
          </w:p>
        </w:tc>
      </w:tr>
      <w:tr w:rsidR="00864AAB" w:rsidRPr="00864AAB" w14:paraId="3308E39E" w14:textId="77777777" w:rsidTr="004B0938">
        <w:trPr>
          <w:trHeight w:val="846"/>
        </w:trPr>
        <w:tc>
          <w:tcPr>
            <w:tcW w:w="4248" w:type="dxa"/>
            <w:shd w:val="clear" w:color="auto" w:fill="F2F2F2" w:themeFill="background1" w:themeFillShade="F2"/>
            <w:vAlign w:val="center"/>
          </w:tcPr>
          <w:p w14:paraId="499C55E9" w14:textId="77777777" w:rsidR="00742AFC" w:rsidRPr="00864AAB" w:rsidRDefault="00742AFC" w:rsidP="00742AFC">
            <w:pPr>
              <w:rPr>
                <w:rStyle w:val="breadcrumbs-current"/>
                <w:rFonts w:ascii="Arial" w:hAnsi="Arial" w:cs="Arial"/>
              </w:rPr>
            </w:pPr>
            <w:r w:rsidRPr="00864AAB">
              <w:rPr>
                <w:rStyle w:val="breadcrumbs-current"/>
                <w:rFonts w:ascii="Arial" w:hAnsi="Arial" w:cs="Arial"/>
              </w:rPr>
              <w:t>What are the benefits of having this animal in school?</w:t>
            </w:r>
          </w:p>
        </w:tc>
        <w:tc>
          <w:tcPr>
            <w:tcW w:w="4768" w:type="dxa"/>
          </w:tcPr>
          <w:p w14:paraId="0D989E98" w14:textId="77777777" w:rsidR="00742AFC" w:rsidRPr="00864AAB" w:rsidRDefault="00742AFC" w:rsidP="00742AFC">
            <w:pPr>
              <w:jc w:val="both"/>
              <w:rPr>
                <w:rStyle w:val="breadcrumbs-current"/>
                <w:rFonts w:ascii="Arial" w:hAnsi="Arial" w:cs="Arial"/>
              </w:rPr>
            </w:pPr>
          </w:p>
        </w:tc>
      </w:tr>
      <w:tr w:rsidR="00742AFC" w:rsidRPr="00771298" w14:paraId="503AE6FC" w14:textId="77777777" w:rsidTr="004B0938">
        <w:trPr>
          <w:trHeight w:val="846"/>
        </w:trPr>
        <w:tc>
          <w:tcPr>
            <w:tcW w:w="4248" w:type="dxa"/>
            <w:shd w:val="clear" w:color="auto" w:fill="F2F2F2" w:themeFill="background1" w:themeFillShade="F2"/>
            <w:vAlign w:val="center"/>
          </w:tcPr>
          <w:p w14:paraId="7710F94A" w14:textId="77777777" w:rsidR="00742AFC" w:rsidRPr="00771298" w:rsidRDefault="00742AFC" w:rsidP="00742AFC">
            <w:pPr>
              <w:rPr>
                <w:rStyle w:val="breadcrumbs-current"/>
                <w:rFonts w:ascii="Arial" w:hAnsi="Arial" w:cs="Arial"/>
              </w:rPr>
            </w:pPr>
            <w:r w:rsidRPr="00771298">
              <w:rPr>
                <w:rStyle w:val="breadcrumbs-current"/>
                <w:rFonts w:ascii="Arial" w:hAnsi="Arial" w:cs="Arial"/>
              </w:rPr>
              <w:t>Have parents been consulted and asked to notify us of allergies etc.?</w:t>
            </w:r>
          </w:p>
        </w:tc>
        <w:tc>
          <w:tcPr>
            <w:tcW w:w="4768" w:type="dxa"/>
          </w:tcPr>
          <w:p w14:paraId="6138845E" w14:textId="77777777" w:rsidR="00742AFC" w:rsidRPr="00771298" w:rsidRDefault="00742AFC" w:rsidP="00742AFC">
            <w:pPr>
              <w:jc w:val="both"/>
              <w:rPr>
                <w:rStyle w:val="breadcrumbs-current"/>
                <w:rFonts w:ascii="Arial" w:hAnsi="Arial" w:cs="Arial"/>
                <w:color w:val="13263F"/>
              </w:rPr>
            </w:pPr>
          </w:p>
        </w:tc>
      </w:tr>
      <w:tr w:rsidR="00742AFC" w:rsidRPr="00771298" w14:paraId="32E4DFBA" w14:textId="77777777" w:rsidTr="004B0938">
        <w:trPr>
          <w:trHeight w:val="844"/>
        </w:trPr>
        <w:tc>
          <w:tcPr>
            <w:tcW w:w="4248" w:type="dxa"/>
            <w:shd w:val="clear" w:color="auto" w:fill="F2F2F2" w:themeFill="background1" w:themeFillShade="F2"/>
            <w:vAlign w:val="center"/>
          </w:tcPr>
          <w:p w14:paraId="7EBC2D68" w14:textId="77777777" w:rsidR="00742AFC" w:rsidRPr="00771298" w:rsidRDefault="00742AFC" w:rsidP="00742AFC">
            <w:pPr>
              <w:rPr>
                <w:rStyle w:val="breadcrumbs-current"/>
                <w:rFonts w:ascii="Arial" w:hAnsi="Arial" w:cs="Arial"/>
              </w:rPr>
            </w:pPr>
            <w:r w:rsidRPr="00771298">
              <w:rPr>
                <w:rStyle w:val="breadcrumbs-current"/>
                <w:rFonts w:ascii="Arial" w:hAnsi="Arial" w:cs="Arial"/>
              </w:rPr>
              <w:t>Have staff been consulted and asked to give feedback?</w:t>
            </w:r>
          </w:p>
        </w:tc>
        <w:tc>
          <w:tcPr>
            <w:tcW w:w="4768" w:type="dxa"/>
          </w:tcPr>
          <w:p w14:paraId="1426E326" w14:textId="77777777" w:rsidR="00742AFC" w:rsidRPr="00771298" w:rsidRDefault="00742AFC" w:rsidP="00742AFC">
            <w:pPr>
              <w:jc w:val="both"/>
              <w:rPr>
                <w:rStyle w:val="breadcrumbs-current"/>
                <w:rFonts w:ascii="Arial" w:hAnsi="Arial" w:cs="Arial"/>
                <w:color w:val="13263F"/>
              </w:rPr>
            </w:pPr>
          </w:p>
        </w:tc>
      </w:tr>
      <w:tr w:rsidR="00742AFC" w:rsidRPr="00771298" w14:paraId="27CC3256" w14:textId="77777777" w:rsidTr="004B0938">
        <w:trPr>
          <w:trHeight w:val="842"/>
        </w:trPr>
        <w:tc>
          <w:tcPr>
            <w:tcW w:w="4248" w:type="dxa"/>
            <w:shd w:val="clear" w:color="auto" w:fill="F2F2F2" w:themeFill="background1" w:themeFillShade="F2"/>
            <w:vAlign w:val="center"/>
          </w:tcPr>
          <w:p w14:paraId="1167C1E2" w14:textId="77777777" w:rsidR="00742AFC" w:rsidRPr="00771298" w:rsidRDefault="00742AFC" w:rsidP="00742AFC">
            <w:pPr>
              <w:rPr>
                <w:rStyle w:val="breadcrumbs-current"/>
                <w:rFonts w:ascii="Arial" w:hAnsi="Arial" w:cs="Arial"/>
              </w:rPr>
            </w:pPr>
            <w:r w:rsidRPr="00771298">
              <w:rPr>
                <w:rStyle w:val="breadcrumbs-current"/>
                <w:rFonts w:ascii="Arial" w:hAnsi="Arial" w:cs="Arial"/>
              </w:rPr>
              <w:t>Has a risk assessment been completed and approved by the health and safety team?</w:t>
            </w:r>
            <w:r w:rsidR="00B55750">
              <w:rPr>
                <w:rStyle w:val="breadcrumbs-current"/>
                <w:rFonts w:ascii="Arial" w:hAnsi="Arial" w:cs="Arial"/>
              </w:rPr>
              <w:t xml:space="preserve"> </w:t>
            </w:r>
          </w:p>
        </w:tc>
        <w:tc>
          <w:tcPr>
            <w:tcW w:w="4768" w:type="dxa"/>
          </w:tcPr>
          <w:p w14:paraId="5485B060" w14:textId="77777777" w:rsidR="00742AFC" w:rsidRPr="00771298" w:rsidRDefault="00742AFC" w:rsidP="00742AFC">
            <w:pPr>
              <w:jc w:val="both"/>
              <w:rPr>
                <w:rStyle w:val="breadcrumbs-current"/>
                <w:rFonts w:ascii="Arial" w:hAnsi="Arial" w:cs="Arial"/>
                <w:color w:val="13263F"/>
              </w:rPr>
            </w:pPr>
          </w:p>
        </w:tc>
      </w:tr>
      <w:tr w:rsidR="00742AFC" w:rsidRPr="00771298" w14:paraId="06499263" w14:textId="77777777" w:rsidTr="004B0938">
        <w:trPr>
          <w:trHeight w:val="968"/>
        </w:trPr>
        <w:tc>
          <w:tcPr>
            <w:tcW w:w="4248" w:type="dxa"/>
            <w:shd w:val="clear" w:color="auto" w:fill="F2F2F2" w:themeFill="background1" w:themeFillShade="F2"/>
            <w:vAlign w:val="center"/>
          </w:tcPr>
          <w:p w14:paraId="5FB3D074" w14:textId="77777777" w:rsidR="00742AFC" w:rsidRPr="00771298" w:rsidRDefault="00742AFC" w:rsidP="00742AFC">
            <w:pPr>
              <w:rPr>
                <w:rStyle w:val="breadcrumbs-current"/>
                <w:rFonts w:ascii="Arial" w:hAnsi="Arial" w:cs="Arial"/>
              </w:rPr>
            </w:pPr>
            <w:r w:rsidRPr="00771298">
              <w:rPr>
                <w:rStyle w:val="breadcrumbs-current"/>
                <w:rFonts w:ascii="Arial" w:hAnsi="Arial" w:cs="Arial"/>
              </w:rPr>
              <w:t>Has a care plan been fully completed and submitted?</w:t>
            </w:r>
          </w:p>
        </w:tc>
        <w:tc>
          <w:tcPr>
            <w:tcW w:w="4768" w:type="dxa"/>
          </w:tcPr>
          <w:p w14:paraId="1050C95C" w14:textId="77777777" w:rsidR="00742AFC" w:rsidRPr="00771298" w:rsidRDefault="00742AFC" w:rsidP="00742AFC">
            <w:pPr>
              <w:jc w:val="both"/>
              <w:rPr>
                <w:rStyle w:val="breadcrumbs-current"/>
                <w:rFonts w:ascii="Arial" w:hAnsi="Arial" w:cs="Arial"/>
                <w:color w:val="13263F"/>
              </w:rPr>
            </w:pPr>
          </w:p>
        </w:tc>
      </w:tr>
    </w:tbl>
    <w:p w14:paraId="4F8189C6" w14:textId="77777777" w:rsidR="008D19F8" w:rsidRDefault="008D19F8" w:rsidP="00771298">
      <w:pPr>
        <w:spacing w:line="240" w:lineRule="auto"/>
        <w:rPr>
          <w:rFonts w:ascii="Arial" w:hAnsi="Arial" w:cs="Arial"/>
        </w:rPr>
      </w:pPr>
    </w:p>
    <w:tbl>
      <w:tblPr>
        <w:tblStyle w:val="TableGrid"/>
        <w:tblW w:w="0" w:type="auto"/>
        <w:tblInd w:w="0" w:type="dxa"/>
        <w:tblLook w:val="04A0" w:firstRow="1" w:lastRow="0" w:firstColumn="1" w:lastColumn="0" w:noHBand="0" w:noVBand="1"/>
      </w:tblPr>
      <w:tblGrid>
        <w:gridCol w:w="9016"/>
      </w:tblGrid>
      <w:tr w:rsidR="008D19F8" w14:paraId="71C76185" w14:textId="77777777" w:rsidTr="008D19F8">
        <w:tc>
          <w:tcPr>
            <w:tcW w:w="9016" w:type="dxa"/>
          </w:tcPr>
          <w:p w14:paraId="378F5868" w14:textId="77777777" w:rsidR="008D19F8" w:rsidRPr="008D19F8" w:rsidRDefault="008D19F8" w:rsidP="008D19F8">
            <w:pPr>
              <w:rPr>
                <w:rFonts w:ascii="Arial" w:hAnsi="Arial" w:cs="Arial"/>
                <w:b/>
              </w:rPr>
            </w:pPr>
            <w:r w:rsidRPr="008D19F8">
              <w:rPr>
                <w:rFonts w:ascii="Arial" w:hAnsi="Arial" w:cs="Arial"/>
                <w:b/>
              </w:rPr>
              <w:t xml:space="preserve">Person Completing this form </w:t>
            </w:r>
          </w:p>
          <w:p w14:paraId="113F61B4" w14:textId="77777777" w:rsidR="008D19F8" w:rsidRDefault="008D19F8" w:rsidP="008D19F8">
            <w:pPr>
              <w:rPr>
                <w:rFonts w:ascii="Arial" w:hAnsi="Arial" w:cs="Arial"/>
              </w:rPr>
            </w:pPr>
          </w:p>
          <w:p w14:paraId="4793FAA6" w14:textId="77777777" w:rsidR="008D19F8" w:rsidRDefault="008D19F8" w:rsidP="008D19F8">
            <w:pPr>
              <w:rPr>
                <w:rFonts w:ascii="Arial" w:hAnsi="Arial" w:cs="Arial"/>
              </w:rPr>
            </w:pPr>
          </w:p>
          <w:p w14:paraId="13039E5B" w14:textId="77777777" w:rsidR="008D19F8" w:rsidRDefault="008D19F8" w:rsidP="008D19F8">
            <w:pPr>
              <w:rPr>
                <w:rFonts w:ascii="Arial" w:hAnsi="Arial" w:cs="Arial"/>
              </w:rPr>
            </w:pPr>
            <w:r>
              <w:rPr>
                <w:rFonts w:ascii="Arial" w:hAnsi="Arial" w:cs="Arial"/>
              </w:rPr>
              <w:t xml:space="preserve">Print </w:t>
            </w:r>
            <w:proofErr w:type="gramStart"/>
            <w:r>
              <w:rPr>
                <w:rFonts w:ascii="Arial" w:hAnsi="Arial" w:cs="Arial"/>
              </w:rPr>
              <w:t>Name  _</w:t>
            </w:r>
            <w:proofErr w:type="gramEnd"/>
            <w:r>
              <w:rPr>
                <w:rFonts w:ascii="Arial" w:hAnsi="Arial" w:cs="Arial"/>
              </w:rPr>
              <w:t>________________________</w:t>
            </w:r>
            <w:r>
              <w:rPr>
                <w:rFonts w:ascii="Arial" w:hAnsi="Arial" w:cs="Arial"/>
              </w:rPr>
              <w:tab/>
            </w:r>
          </w:p>
          <w:p w14:paraId="0CDEB9B1" w14:textId="77777777" w:rsidR="008D19F8" w:rsidRDefault="008D19F8" w:rsidP="008D19F8">
            <w:pPr>
              <w:rPr>
                <w:rFonts w:ascii="Arial" w:hAnsi="Arial" w:cs="Arial"/>
              </w:rPr>
            </w:pPr>
          </w:p>
          <w:p w14:paraId="57866A5B" w14:textId="77777777" w:rsidR="008D19F8" w:rsidRDefault="008D19F8" w:rsidP="008D19F8">
            <w:pPr>
              <w:rPr>
                <w:rFonts w:ascii="Arial" w:hAnsi="Arial" w:cs="Arial"/>
              </w:rPr>
            </w:pPr>
          </w:p>
          <w:p w14:paraId="5AAB0198" w14:textId="77777777" w:rsidR="008D19F8" w:rsidRDefault="008D19F8" w:rsidP="00771298">
            <w:pPr>
              <w:rPr>
                <w:rFonts w:ascii="Arial" w:hAnsi="Arial" w:cs="Arial"/>
              </w:rPr>
            </w:pPr>
            <w:r>
              <w:rPr>
                <w:rFonts w:ascii="Arial" w:hAnsi="Arial" w:cs="Arial"/>
              </w:rPr>
              <w:t xml:space="preserve">Signed   _____________________________ </w:t>
            </w:r>
            <w:r>
              <w:rPr>
                <w:rFonts w:ascii="Arial" w:hAnsi="Arial" w:cs="Arial"/>
              </w:rPr>
              <w:tab/>
              <w:t>Date ______________________</w:t>
            </w:r>
          </w:p>
          <w:p w14:paraId="6D690A91" w14:textId="77777777" w:rsidR="008D19F8" w:rsidRDefault="008D19F8" w:rsidP="00771298">
            <w:pPr>
              <w:rPr>
                <w:rFonts w:ascii="Arial" w:hAnsi="Arial" w:cs="Arial"/>
              </w:rPr>
            </w:pPr>
          </w:p>
        </w:tc>
      </w:tr>
    </w:tbl>
    <w:p w14:paraId="08F52D78" w14:textId="77777777" w:rsidR="00742AFC" w:rsidRDefault="00742AFC" w:rsidP="00771298">
      <w:pPr>
        <w:spacing w:line="240" w:lineRule="auto"/>
        <w:rPr>
          <w:rFonts w:ascii="Arial" w:hAnsi="Arial" w:cs="Arial"/>
        </w:rPr>
      </w:pPr>
    </w:p>
    <w:tbl>
      <w:tblPr>
        <w:tblStyle w:val="TableGrid"/>
        <w:tblW w:w="0" w:type="auto"/>
        <w:tblInd w:w="0" w:type="dxa"/>
        <w:tblLook w:val="04A0" w:firstRow="1" w:lastRow="0" w:firstColumn="1" w:lastColumn="0" w:noHBand="0" w:noVBand="1"/>
      </w:tblPr>
      <w:tblGrid>
        <w:gridCol w:w="9016"/>
      </w:tblGrid>
      <w:tr w:rsidR="008D19F8" w14:paraId="7AA69F9B" w14:textId="77777777" w:rsidTr="008D19F8">
        <w:tc>
          <w:tcPr>
            <w:tcW w:w="9016" w:type="dxa"/>
          </w:tcPr>
          <w:p w14:paraId="40DE1BB3" w14:textId="43541424" w:rsidR="008D19F8" w:rsidRDefault="00CF2E10" w:rsidP="008D19F8">
            <w:pPr>
              <w:rPr>
                <w:rFonts w:ascii="Arial" w:hAnsi="Arial" w:cs="Arial"/>
                <w:b/>
              </w:rPr>
            </w:pPr>
            <w:r>
              <w:rPr>
                <w:rFonts w:ascii="Arial" w:hAnsi="Arial" w:cs="Arial"/>
                <w:b/>
              </w:rPr>
              <w:t xml:space="preserve">Headteacher </w:t>
            </w:r>
            <w:r w:rsidR="008D19F8" w:rsidRPr="008D19F8">
              <w:rPr>
                <w:rFonts w:ascii="Arial" w:hAnsi="Arial" w:cs="Arial"/>
                <w:b/>
              </w:rPr>
              <w:t>Agreement</w:t>
            </w:r>
            <w:r w:rsidR="008D19F8">
              <w:rPr>
                <w:rFonts w:ascii="Arial" w:hAnsi="Arial" w:cs="Arial"/>
                <w:b/>
              </w:rPr>
              <w:t xml:space="preserve"> (on behalf of governors)</w:t>
            </w:r>
          </w:p>
          <w:p w14:paraId="23D98A54" w14:textId="77777777" w:rsidR="008D19F8" w:rsidRDefault="008D19F8" w:rsidP="008D19F8">
            <w:pPr>
              <w:rPr>
                <w:rFonts w:ascii="Arial" w:hAnsi="Arial" w:cs="Arial"/>
                <w:b/>
              </w:rPr>
            </w:pPr>
          </w:p>
          <w:p w14:paraId="6B9C8C5C" w14:textId="77777777" w:rsidR="008D19F8" w:rsidRDefault="008D19F8" w:rsidP="008D19F8">
            <w:pPr>
              <w:rPr>
                <w:rFonts w:ascii="Arial" w:hAnsi="Arial" w:cs="Arial"/>
                <w:b/>
              </w:rPr>
            </w:pPr>
          </w:p>
          <w:p w14:paraId="6FC18913" w14:textId="77777777" w:rsidR="008D19F8" w:rsidRDefault="008D19F8" w:rsidP="008D19F8">
            <w:pPr>
              <w:rPr>
                <w:rFonts w:ascii="Arial" w:hAnsi="Arial" w:cs="Arial"/>
              </w:rPr>
            </w:pPr>
            <w:r>
              <w:rPr>
                <w:rFonts w:ascii="Arial" w:hAnsi="Arial" w:cs="Arial"/>
              </w:rPr>
              <w:t xml:space="preserve">Print </w:t>
            </w:r>
            <w:proofErr w:type="gramStart"/>
            <w:r>
              <w:rPr>
                <w:rFonts w:ascii="Arial" w:hAnsi="Arial" w:cs="Arial"/>
              </w:rPr>
              <w:t>Name  _</w:t>
            </w:r>
            <w:proofErr w:type="gramEnd"/>
            <w:r>
              <w:rPr>
                <w:rFonts w:ascii="Arial" w:hAnsi="Arial" w:cs="Arial"/>
              </w:rPr>
              <w:t>________________________</w:t>
            </w:r>
            <w:r>
              <w:rPr>
                <w:rFonts w:ascii="Arial" w:hAnsi="Arial" w:cs="Arial"/>
              </w:rPr>
              <w:tab/>
            </w:r>
          </w:p>
          <w:p w14:paraId="6EB48E38" w14:textId="77777777" w:rsidR="008D19F8" w:rsidRDefault="008D19F8" w:rsidP="008D19F8">
            <w:pPr>
              <w:rPr>
                <w:rFonts w:ascii="Arial" w:hAnsi="Arial" w:cs="Arial"/>
              </w:rPr>
            </w:pPr>
          </w:p>
          <w:p w14:paraId="1FC0DEFA" w14:textId="77777777" w:rsidR="008D19F8" w:rsidRDefault="008D19F8" w:rsidP="008D19F8">
            <w:pPr>
              <w:rPr>
                <w:rFonts w:ascii="Arial" w:hAnsi="Arial" w:cs="Arial"/>
              </w:rPr>
            </w:pPr>
          </w:p>
          <w:p w14:paraId="4536CE33" w14:textId="77777777" w:rsidR="008D19F8" w:rsidRDefault="008D19F8" w:rsidP="008D19F8">
            <w:pPr>
              <w:rPr>
                <w:rFonts w:ascii="Arial" w:hAnsi="Arial" w:cs="Arial"/>
              </w:rPr>
            </w:pPr>
            <w:r>
              <w:rPr>
                <w:rFonts w:ascii="Arial" w:hAnsi="Arial" w:cs="Arial"/>
              </w:rPr>
              <w:t xml:space="preserve">Signed   _____________________________ </w:t>
            </w:r>
            <w:r>
              <w:rPr>
                <w:rFonts w:ascii="Arial" w:hAnsi="Arial" w:cs="Arial"/>
              </w:rPr>
              <w:tab/>
              <w:t>Date ______________________</w:t>
            </w:r>
          </w:p>
          <w:p w14:paraId="629148E7" w14:textId="77777777" w:rsidR="008D19F8" w:rsidRDefault="008D19F8" w:rsidP="00771298">
            <w:pPr>
              <w:rPr>
                <w:rFonts w:ascii="Arial" w:hAnsi="Arial" w:cs="Arial"/>
              </w:rPr>
            </w:pPr>
          </w:p>
        </w:tc>
      </w:tr>
    </w:tbl>
    <w:p w14:paraId="6545E768" w14:textId="77777777" w:rsidR="008D19F8" w:rsidRDefault="008D19F8" w:rsidP="00771298">
      <w:pPr>
        <w:spacing w:line="240" w:lineRule="auto"/>
        <w:rPr>
          <w:rFonts w:ascii="Arial" w:hAnsi="Arial" w:cs="Arial"/>
        </w:rPr>
      </w:pPr>
    </w:p>
    <w:p w14:paraId="45CB626A" w14:textId="77777777" w:rsidR="008D19F8" w:rsidRDefault="008D19F8" w:rsidP="00771298">
      <w:pPr>
        <w:spacing w:line="240" w:lineRule="auto"/>
        <w:rPr>
          <w:rFonts w:ascii="Arial" w:hAnsi="Arial" w:cs="Arial"/>
        </w:rPr>
      </w:pPr>
    </w:p>
    <w:p w14:paraId="268B49FC" w14:textId="77777777" w:rsidR="00CF082B" w:rsidRPr="00771298" w:rsidRDefault="00CF082B" w:rsidP="00771298">
      <w:pPr>
        <w:spacing w:line="240" w:lineRule="auto"/>
        <w:rPr>
          <w:rFonts w:ascii="Arial" w:hAnsi="Arial" w:cs="Arial"/>
        </w:rPr>
      </w:pPr>
    </w:p>
    <w:p w14:paraId="48A21B58" w14:textId="77777777" w:rsidR="00CF082B" w:rsidRPr="00771298" w:rsidRDefault="00CF082B" w:rsidP="00771298">
      <w:pPr>
        <w:spacing w:line="240" w:lineRule="auto"/>
        <w:rPr>
          <w:rFonts w:ascii="Arial" w:hAnsi="Arial" w:cs="Arial"/>
        </w:rPr>
      </w:pPr>
    </w:p>
    <w:p w14:paraId="0DFFCDCC" w14:textId="77777777" w:rsidR="00CF082B" w:rsidRPr="00771298" w:rsidRDefault="00CF082B" w:rsidP="00771298">
      <w:pPr>
        <w:spacing w:line="240" w:lineRule="auto"/>
        <w:rPr>
          <w:rFonts w:ascii="Arial" w:hAnsi="Arial" w:cs="Arial"/>
        </w:rPr>
      </w:pPr>
    </w:p>
    <w:p w14:paraId="2986C1E2" w14:textId="77777777" w:rsidR="00CF082B" w:rsidRPr="00771298" w:rsidRDefault="00CF082B" w:rsidP="00771298">
      <w:pPr>
        <w:spacing w:line="240" w:lineRule="auto"/>
        <w:rPr>
          <w:rFonts w:ascii="Arial" w:hAnsi="Arial" w:cs="Arial"/>
        </w:rPr>
      </w:pPr>
    </w:p>
    <w:p w14:paraId="31C8CC7A" w14:textId="77777777" w:rsidR="004D1E94" w:rsidRDefault="004D1E94" w:rsidP="00771298">
      <w:pPr>
        <w:spacing w:line="240" w:lineRule="auto"/>
      </w:pPr>
    </w:p>
    <w:sectPr w:rsidR="004D1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95EE" w14:textId="77777777" w:rsidR="00965A1B" w:rsidRDefault="00965A1B" w:rsidP="00570F43">
      <w:pPr>
        <w:spacing w:after="0" w:line="240" w:lineRule="auto"/>
      </w:pPr>
      <w:r>
        <w:separator/>
      </w:r>
    </w:p>
  </w:endnote>
  <w:endnote w:type="continuationSeparator" w:id="0">
    <w:p w14:paraId="53F42F9E" w14:textId="77777777" w:rsidR="00965A1B" w:rsidRDefault="00965A1B" w:rsidP="0057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auto"/>
    <w:pitch w:val="variable"/>
    <w:sig w:usb0="20000287"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968334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2D11582" w14:textId="24BE5ED1" w:rsidR="00570F43" w:rsidRPr="00570F43" w:rsidRDefault="00570F43" w:rsidP="00570F43">
            <w:pPr>
              <w:pStyle w:val="Footer"/>
              <w:jc w:val="right"/>
              <w:rPr>
                <w:rFonts w:ascii="Arial" w:hAnsi="Arial" w:cs="Arial"/>
              </w:rPr>
            </w:pPr>
            <w:r w:rsidRPr="00570F43">
              <w:rPr>
                <w:rFonts w:ascii="Arial" w:hAnsi="Arial" w:cs="Arial"/>
              </w:rPr>
              <w:t xml:space="preserve"> Page </w:t>
            </w:r>
            <w:r w:rsidRPr="00570F43">
              <w:rPr>
                <w:rFonts w:ascii="Arial" w:hAnsi="Arial" w:cs="Arial"/>
                <w:bCs/>
              </w:rPr>
              <w:fldChar w:fldCharType="begin"/>
            </w:r>
            <w:r w:rsidRPr="00570F43">
              <w:rPr>
                <w:rFonts w:ascii="Arial" w:hAnsi="Arial" w:cs="Arial"/>
                <w:bCs/>
              </w:rPr>
              <w:instrText xml:space="preserve"> PAGE </w:instrText>
            </w:r>
            <w:r w:rsidRPr="00570F43">
              <w:rPr>
                <w:rFonts w:ascii="Arial" w:hAnsi="Arial" w:cs="Arial"/>
                <w:bCs/>
              </w:rPr>
              <w:fldChar w:fldCharType="separate"/>
            </w:r>
            <w:r w:rsidR="00270B33">
              <w:rPr>
                <w:rFonts w:ascii="Arial" w:hAnsi="Arial" w:cs="Arial"/>
                <w:bCs/>
                <w:noProof/>
              </w:rPr>
              <w:t>1</w:t>
            </w:r>
            <w:r w:rsidRPr="00570F43">
              <w:rPr>
                <w:rFonts w:ascii="Arial" w:hAnsi="Arial" w:cs="Arial"/>
                <w:bCs/>
              </w:rPr>
              <w:fldChar w:fldCharType="end"/>
            </w:r>
            <w:r w:rsidRPr="00570F43">
              <w:rPr>
                <w:rFonts w:ascii="Arial" w:hAnsi="Arial" w:cs="Arial"/>
              </w:rPr>
              <w:t xml:space="preserve"> of </w:t>
            </w:r>
            <w:r w:rsidRPr="00570F43">
              <w:rPr>
                <w:rFonts w:ascii="Arial" w:hAnsi="Arial" w:cs="Arial"/>
                <w:bCs/>
              </w:rPr>
              <w:fldChar w:fldCharType="begin"/>
            </w:r>
            <w:r w:rsidRPr="00570F43">
              <w:rPr>
                <w:rFonts w:ascii="Arial" w:hAnsi="Arial" w:cs="Arial"/>
                <w:bCs/>
              </w:rPr>
              <w:instrText xml:space="preserve"> NUMPAGES  </w:instrText>
            </w:r>
            <w:r w:rsidRPr="00570F43">
              <w:rPr>
                <w:rFonts w:ascii="Arial" w:hAnsi="Arial" w:cs="Arial"/>
                <w:bCs/>
              </w:rPr>
              <w:fldChar w:fldCharType="separate"/>
            </w:r>
            <w:r w:rsidR="00270B33">
              <w:rPr>
                <w:rFonts w:ascii="Arial" w:hAnsi="Arial" w:cs="Arial"/>
                <w:bCs/>
                <w:noProof/>
              </w:rPr>
              <w:t>7</w:t>
            </w:r>
            <w:r w:rsidRPr="00570F43">
              <w:rPr>
                <w:rFonts w:ascii="Arial" w:hAnsi="Arial"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690B" w14:textId="77777777" w:rsidR="00965A1B" w:rsidRDefault="00965A1B" w:rsidP="00570F43">
      <w:pPr>
        <w:spacing w:after="0" w:line="240" w:lineRule="auto"/>
      </w:pPr>
      <w:r>
        <w:separator/>
      </w:r>
    </w:p>
  </w:footnote>
  <w:footnote w:type="continuationSeparator" w:id="0">
    <w:p w14:paraId="085A2096" w14:textId="77777777" w:rsidR="00965A1B" w:rsidRDefault="00965A1B" w:rsidP="00570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B7F"/>
    <w:multiLevelType w:val="multilevel"/>
    <w:tmpl w:val="DFD8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77632"/>
    <w:multiLevelType w:val="multilevel"/>
    <w:tmpl w:val="6024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261C7"/>
    <w:multiLevelType w:val="hybridMultilevel"/>
    <w:tmpl w:val="D374A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5E45C5"/>
    <w:multiLevelType w:val="hybridMultilevel"/>
    <w:tmpl w:val="B47EEEAC"/>
    <w:lvl w:ilvl="0" w:tplc="0A38825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71662F"/>
    <w:multiLevelType w:val="multilevel"/>
    <w:tmpl w:val="D1EE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476DAD"/>
    <w:multiLevelType w:val="hybridMultilevel"/>
    <w:tmpl w:val="AC54C288"/>
    <w:lvl w:ilvl="0" w:tplc="D2406C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F50EB7"/>
    <w:multiLevelType w:val="multilevel"/>
    <w:tmpl w:val="5E9A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C6295"/>
    <w:multiLevelType w:val="multilevel"/>
    <w:tmpl w:val="776E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C4AC3"/>
    <w:multiLevelType w:val="hybridMultilevel"/>
    <w:tmpl w:val="28A212B2"/>
    <w:lvl w:ilvl="0" w:tplc="B7D294B0">
      <w:start w:val="1"/>
      <w:numFmt w:val="bullet"/>
      <w:lvlText w:val=""/>
      <w:lvlJc w:val="left"/>
      <w:pPr>
        <w:ind w:left="720" w:hanging="360"/>
      </w:pPr>
      <w:rPr>
        <w:rFonts w:ascii="Symbol" w:hAnsi="Symbol" w:hint="default"/>
        <w:color w:val="ED7D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027A2C"/>
    <w:multiLevelType w:val="multilevel"/>
    <w:tmpl w:val="57FC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E3C5E"/>
    <w:multiLevelType w:val="hybridMultilevel"/>
    <w:tmpl w:val="60866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3F2028"/>
    <w:multiLevelType w:val="multilevel"/>
    <w:tmpl w:val="A970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E3B3A"/>
    <w:multiLevelType w:val="multilevel"/>
    <w:tmpl w:val="D60E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9C5E97"/>
    <w:multiLevelType w:val="multilevel"/>
    <w:tmpl w:val="FD48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2B3625"/>
    <w:multiLevelType w:val="hybridMultilevel"/>
    <w:tmpl w:val="D94CE326"/>
    <w:lvl w:ilvl="0" w:tplc="119039C6">
      <w:numFmt w:val="bullet"/>
      <w:lvlText w:val=""/>
      <w:lvlJc w:val="left"/>
      <w:pPr>
        <w:ind w:left="408" w:hanging="360"/>
      </w:pPr>
      <w:rPr>
        <w:rFonts w:ascii="Symbol" w:eastAsiaTheme="minorHAnsi" w:hAnsi="Symbol" w:cstheme="minorBid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15" w15:restartNumberingAfterBreak="0">
    <w:nsid w:val="551E3627"/>
    <w:multiLevelType w:val="multilevel"/>
    <w:tmpl w:val="7978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7B21E5"/>
    <w:multiLevelType w:val="multilevel"/>
    <w:tmpl w:val="EBA0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217C4"/>
    <w:multiLevelType w:val="multilevel"/>
    <w:tmpl w:val="C534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B067EE"/>
    <w:multiLevelType w:val="multilevel"/>
    <w:tmpl w:val="D554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B054E1"/>
    <w:multiLevelType w:val="multilevel"/>
    <w:tmpl w:val="086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E070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9D6A36"/>
    <w:multiLevelType w:val="multilevel"/>
    <w:tmpl w:val="E8D2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2A437D"/>
    <w:multiLevelType w:val="multilevel"/>
    <w:tmpl w:val="460CB86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452" w:hanging="732"/>
      </w:pPr>
      <w:rPr>
        <w:rFonts w:hint="default"/>
      </w:rPr>
    </w:lvl>
    <w:lvl w:ilvl="3">
      <w:start w:val="1"/>
      <w:numFmt w:val="decimal"/>
      <w:lvlText w:val="%1.%2.%3.%4."/>
      <w:lvlJc w:val="left"/>
      <w:pPr>
        <w:ind w:left="2466" w:hanging="9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3"/>
  </w:num>
  <w:num w:numId="3">
    <w:abstractNumId w:val="19"/>
  </w:num>
  <w:num w:numId="4">
    <w:abstractNumId w:val="18"/>
  </w:num>
  <w:num w:numId="5">
    <w:abstractNumId w:val="17"/>
  </w:num>
  <w:num w:numId="6">
    <w:abstractNumId w:val="21"/>
  </w:num>
  <w:num w:numId="7">
    <w:abstractNumId w:val="4"/>
  </w:num>
  <w:num w:numId="8">
    <w:abstractNumId w:val="9"/>
  </w:num>
  <w:num w:numId="9">
    <w:abstractNumId w:val="7"/>
  </w:num>
  <w:num w:numId="10">
    <w:abstractNumId w:val="12"/>
  </w:num>
  <w:num w:numId="11">
    <w:abstractNumId w:val="16"/>
  </w:num>
  <w:num w:numId="12">
    <w:abstractNumId w:val="6"/>
  </w:num>
  <w:num w:numId="13">
    <w:abstractNumId w:val="11"/>
  </w:num>
  <w:num w:numId="14">
    <w:abstractNumId w:val="0"/>
  </w:num>
  <w:num w:numId="15">
    <w:abstractNumId w:val="15"/>
  </w:num>
  <w:num w:numId="16">
    <w:abstractNumId w:val="8"/>
  </w:num>
  <w:num w:numId="17">
    <w:abstractNumId w:val="2"/>
  </w:num>
  <w:num w:numId="18">
    <w:abstractNumId w:val="14"/>
  </w:num>
  <w:num w:numId="19">
    <w:abstractNumId w:val="5"/>
  </w:num>
  <w:num w:numId="20">
    <w:abstractNumId w:val="10"/>
  </w:num>
  <w:num w:numId="21">
    <w:abstractNumId w:val="3"/>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val="0"/>
          <w:i w:val="0"/>
        </w:rPr>
      </w:lvl>
    </w:lvlOverride>
    <w:lvlOverride w:ilvl="2">
      <w:lvl w:ilvl="2">
        <w:start w:val="1"/>
        <w:numFmt w:val="decimal"/>
        <w:lvlText w:val="%1.%2.%3."/>
        <w:lvlJc w:val="left"/>
        <w:pPr>
          <w:ind w:left="1452" w:hanging="732"/>
        </w:pPr>
        <w:rPr>
          <w:rFonts w:hint="default"/>
        </w:rPr>
      </w:lvl>
    </w:lvlOverride>
    <w:lvlOverride w:ilvl="3">
      <w:lvl w:ilvl="3">
        <w:start w:val="1"/>
        <w:numFmt w:val="decimal"/>
        <w:lvlText w:val="%1.%2.%3.%4."/>
        <w:lvlJc w:val="left"/>
        <w:pPr>
          <w:ind w:left="1786" w:hanging="706"/>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2"/>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val="0"/>
          <w:i w:val="0"/>
        </w:rPr>
      </w:lvl>
    </w:lvlOverride>
    <w:lvlOverride w:ilvl="2">
      <w:lvl w:ilvl="2">
        <w:start w:val="1"/>
        <w:numFmt w:val="decimal"/>
        <w:lvlText w:val="%1.%2.%3."/>
        <w:lvlJc w:val="left"/>
        <w:pPr>
          <w:ind w:left="1452" w:hanging="732"/>
        </w:pPr>
        <w:rPr>
          <w:rFonts w:hint="default"/>
        </w:rPr>
      </w:lvl>
    </w:lvlOverride>
    <w:lvlOverride w:ilvl="3">
      <w:lvl w:ilvl="3">
        <w:start w:val="1"/>
        <w:numFmt w:val="decimal"/>
        <w:lvlText w:val="%1.%2.%3.%4."/>
        <w:lvlJc w:val="left"/>
        <w:pPr>
          <w:ind w:left="2126" w:hanging="87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90"/>
    <w:rsid w:val="000463C9"/>
    <w:rsid w:val="000531FA"/>
    <w:rsid w:val="00072C63"/>
    <w:rsid w:val="0007309E"/>
    <w:rsid w:val="00095B69"/>
    <w:rsid w:val="000B64DF"/>
    <w:rsid w:val="000D5B96"/>
    <w:rsid w:val="000D6E87"/>
    <w:rsid w:val="000E2B6F"/>
    <w:rsid w:val="0012690B"/>
    <w:rsid w:val="001330AE"/>
    <w:rsid w:val="001A227F"/>
    <w:rsid w:val="001B12BE"/>
    <w:rsid w:val="001C31A7"/>
    <w:rsid w:val="002013D1"/>
    <w:rsid w:val="00225F39"/>
    <w:rsid w:val="0023027F"/>
    <w:rsid w:val="00270B33"/>
    <w:rsid w:val="00297108"/>
    <w:rsid w:val="002B7228"/>
    <w:rsid w:val="00312023"/>
    <w:rsid w:val="003D3555"/>
    <w:rsid w:val="00401BC5"/>
    <w:rsid w:val="004038D0"/>
    <w:rsid w:val="0043134C"/>
    <w:rsid w:val="00436DA2"/>
    <w:rsid w:val="004450C5"/>
    <w:rsid w:val="004B0938"/>
    <w:rsid w:val="004C4996"/>
    <w:rsid w:val="004D1E94"/>
    <w:rsid w:val="00530518"/>
    <w:rsid w:val="00546CEA"/>
    <w:rsid w:val="00564ED5"/>
    <w:rsid w:val="00570F43"/>
    <w:rsid w:val="005D224E"/>
    <w:rsid w:val="005E483F"/>
    <w:rsid w:val="0060237C"/>
    <w:rsid w:val="00623E2E"/>
    <w:rsid w:val="00656103"/>
    <w:rsid w:val="0066019E"/>
    <w:rsid w:val="006904A9"/>
    <w:rsid w:val="00694CA4"/>
    <w:rsid w:val="00733A00"/>
    <w:rsid w:val="007423AD"/>
    <w:rsid w:val="00742AFC"/>
    <w:rsid w:val="00771298"/>
    <w:rsid w:val="00776DA3"/>
    <w:rsid w:val="007844D5"/>
    <w:rsid w:val="00792ED7"/>
    <w:rsid w:val="00830D99"/>
    <w:rsid w:val="0084106F"/>
    <w:rsid w:val="00864AAB"/>
    <w:rsid w:val="008B5CE0"/>
    <w:rsid w:val="008D19F8"/>
    <w:rsid w:val="008E74DF"/>
    <w:rsid w:val="008F7613"/>
    <w:rsid w:val="00920A60"/>
    <w:rsid w:val="0093001F"/>
    <w:rsid w:val="00965A1B"/>
    <w:rsid w:val="00984A91"/>
    <w:rsid w:val="00A0171D"/>
    <w:rsid w:val="00A51C47"/>
    <w:rsid w:val="00AF3D46"/>
    <w:rsid w:val="00B050B1"/>
    <w:rsid w:val="00B06435"/>
    <w:rsid w:val="00B132F4"/>
    <w:rsid w:val="00B15749"/>
    <w:rsid w:val="00B55750"/>
    <w:rsid w:val="00B621F7"/>
    <w:rsid w:val="00C3116A"/>
    <w:rsid w:val="00C43537"/>
    <w:rsid w:val="00C43AA2"/>
    <w:rsid w:val="00C87C2E"/>
    <w:rsid w:val="00CF082B"/>
    <w:rsid w:val="00CF2E10"/>
    <w:rsid w:val="00D070B9"/>
    <w:rsid w:val="00D34290"/>
    <w:rsid w:val="00D66D9A"/>
    <w:rsid w:val="00DD008D"/>
    <w:rsid w:val="00E364A3"/>
    <w:rsid w:val="00E527A0"/>
    <w:rsid w:val="00ED4F8B"/>
    <w:rsid w:val="00F80EC1"/>
    <w:rsid w:val="00FB23BE"/>
    <w:rsid w:val="00FC41FA"/>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CAFFB"/>
  <w15:chartTrackingRefBased/>
  <w15:docId w15:val="{6386BE59-98E6-4602-97CE-569D825A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4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34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342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29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3429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342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4290"/>
    <w:rPr>
      <w:b/>
      <w:bCs/>
    </w:rPr>
  </w:style>
  <w:style w:type="character" w:styleId="Emphasis">
    <w:name w:val="Emphasis"/>
    <w:basedOn w:val="DefaultParagraphFont"/>
    <w:uiPriority w:val="20"/>
    <w:qFormat/>
    <w:rsid w:val="00D34290"/>
    <w:rPr>
      <w:i/>
      <w:iCs/>
    </w:rPr>
  </w:style>
  <w:style w:type="character" w:customStyle="1" w:styleId="Heading2Char">
    <w:name w:val="Heading 2 Char"/>
    <w:basedOn w:val="DefaultParagraphFont"/>
    <w:link w:val="Heading2"/>
    <w:uiPriority w:val="9"/>
    <w:rsid w:val="00D34290"/>
    <w:rPr>
      <w:rFonts w:asciiTheme="majorHAnsi" w:eastAsiaTheme="majorEastAsia" w:hAnsiTheme="majorHAnsi" w:cstheme="majorBidi"/>
      <w:color w:val="2F5496" w:themeColor="accent1" w:themeShade="BF"/>
      <w:sz w:val="26"/>
      <w:szCs w:val="26"/>
    </w:rPr>
  </w:style>
  <w:style w:type="character" w:customStyle="1" w:styleId="breadcrumbs-current">
    <w:name w:val="breadcrumbs-current"/>
    <w:basedOn w:val="DefaultParagraphFont"/>
    <w:rsid w:val="00D34290"/>
  </w:style>
  <w:style w:type="character" w:styleId="Hyperlink">
    <w:name w:val="Hyperlink"/>
    <w:basedOn w:val="DefaultParagraphFont"/>
    <w:uiPriority w:val="99"/>
    <w:semiHidden/>
    <w:unhideWhenUsed/>
    <w:rsid w:val="00D34290"/>
    <w:rPr>
      <w:color w:val="0000FF"/>
      <w:u w:val="single"/>
    </w:rPr>
  </w:style>
  <w:style w:type="paragraph" w:customStyle="1" w:styleId="content-tool-print">
    <w:name w:val="content-tool-print"/>
    <w:basedOn w:val="Normal"/>
    <w:rsid w:val="00D342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option-label">
    <w:name w:val="article-option-label"/>
    <w:basedOn w:val="DefaultParagraphFont"/>
    <w:rsid w:val="00D34290"/>
  </w:style>
  <w:style w:type="paragraph" w:customStyle="1" w:styleId="content-tool-save">
    <w:name w:val="content-tool-save"/>
    <w:basedOn w:val="Normal"/>
    <w:rsid w:val="00D342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tool-share">
    <w:name w:val="content-tool-share"/>
    <w:basedOn w:val="Normal"/>
    <w:rsid w:val="00D342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tool-feedback">
    <w:name w:val="content-tool-feedback"/>
    <w:basedOn w:val="Normal"/>
    <w:rsid w:val="00D342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1A227F"/>
    <w:pPr>
      <w:spacing w:after="0" w:line="240" w:lineRule="auto"/>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1A227F"/>
    <w:rPr>
      <w:rFonts w:ascii="Times New Roman" w:eastAsia="Times New Roman" w:hAnsi="Times New Roman" w:cs="Times New Roman"/>
      <w:b/>
      <w:sz w:val="24"/>
      <w:szCs w:val="24"/>
    </w:rPr>
  </w:style>
  <w:style w:type="paragraph" w:styleId="ListParagraph">
    <w:name w:val="List Paragraph"/>
    <w:basedOn w:val="Normal"/>
    <w:uiPriority w:val="34"/>
    <w:qFormat/>
    <w:rsid w:val="001A227F"/>
    <w:pPr>
      <w:spacing w:after="200" w:line="276" w:lineRule="auto"/>
      <w:ind w:left="720"/>
      <w:contextualSpacing/>
    </w:pPr>
    <w:rPr>
      <w:rFonts w:ascii="Calibri" w:eastAsia="Calibri" w:hAnsi="Calibri" w:cs="Times New Roman"/>
    </w:rPr>
  </w:style>
  <w:style w:type="character" w:customStyle="1" w:styleId="TextChar">
    <w:name w:val="Text Char"/>
    <w:link w:val="Text"/>
    <w:locked/>
    <w:rsid w:val="001A227F"/>
    <w:rPr>
      <w:rFonts w:ascii="Arial" w:hAnsi="Arial" w:cs="Arial"/>
      <w:lang w:val="en-US"/>
    </w:rPr>
  </w:style>
  <w:style w:type="paragraph" w:customStyle="1" w:styleId="Text">
    <w:name w:val="Text"/>
    <w:basedOn w:val="BodyText"/>
    <w:link w:val="TextChar"/>
    <w:qFormat/>
    <w:rsid w:val="001A227F"/>
    <w:pPr>
      <w:spacing w:line="240" w:lineRule="auto"/>
    </w:pPr>
    <w:rPr>
      <w:rFonts w:ascii="Arial" w:hAnsi="Arial" w:cs="Arial"/>
      <w:lang w:val="en-US"/>
    </w:rPr>
  </w:style>
  <w:style w:type="character" w:customStyle="1" w:styleId="TableHeadingChar">
    <w:name w:val="TableHeading Char"/>
    <w:link w:val="TableHeading"/>
    <w:locked/>
    <w:rsid w:val="001A227F"/>
    <w:rPr>
      <w:rFonts w:ascii="Arial" w:hAnsi="Arial" w:cs="Arial"/>
      <w:b/>
      <w:color w:val="FFFFFF"/>
      <w:lang w:val="en-US"/>
    </w:rPr>
  </w:style>
  <w:style w:type="paragraph" w:customStyle="1" w:styleId="TableHeading">
    <w:name w:val="TableHeading"/>
    <w:basedOn w:val="Text"/>
    <w:link w:val="TableHeadingChar"/>
    <w:qFormat/>
    <w:rsid w:val="001A227F"/>
    <w:pPr>
      <w:jc w:val="center"/>
    </w:pPr>
    <w:rPr>
      <w:b/>
      <w:color w:val="FFFFFF"/>
    </w:rPr>
  </w:style>
  <w:style w:type="paragraph" w:styleId="BodyText">
    <w:name w:val="Body Text"/>
    <w:basedOn w:val="Normal"/>
    <w:link w:val="BodyTextChar"/>
    <w:uiPriority w:val="99"/>
    <w:semiHidden/>
    <w:unhideWhenUsed/>
    <w:rsid w:val="001A227F"/>
    <w:pPr>
      <w:spacing w:after="120"/>
    </w:pPr>
  </w:style>
  <w:style w:type="character" w:customStyle="1" w:styleId="BodyTextChar">
    <w:name w:val="Body Text Char"/>
    <w:basedOn w:val="DefaultParagraphFont"/>
    <w:link w:val="BodyText"/>
    <w:uiPriority w:val="99"/>
    <w:semiHidden/>
    <w:rsid w:val="001A227F"/>
  </w:style>
  <w:style w:type="paragraph" w:styleId="Header">
    <w:name w:val="header"/>
    <w:basedOn w:val="Normal"/>
    <w:link w:val="HeaderChar"/>
    <w:unhideWhenUsed/>
    <w:rsid w:val="001A227F"/>
    <w:pPr>
      <w:tabs>
        <w:tab w:val="center" w:pos="4819"/>
        <w:tab w:val="right" w:pos="9071"/>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A227F"/>
    <w:rPr>
      <w:rFonts w:ascii="Times New Roman" w:eastAsia="Times New Roman" w:hAnsi="Times New Roman" w:cs="Times New Roman"/>
      <w:sz w:val="24"/>
      <w:szCs w:val="20"/>
    </w:rPr>
  </w:style>
  <w:style w:type="paragraph" w:customStyle="1" w:styleId="Bodycopy">
    <w:name w:val="Body copy"/>
    <w:rsid w:val="001A227F"/>
    <w:pPr>
      <w:spacing w:after="0" w:line="264" w:lineRule="auto"/>
    </w:pPr>
    <w:rPr>
      <w:rFonts w:ascii="Arial" w:eastAsia="Times New Roman" w:hAnsi="Arial" w:cs="Times New Roman"/>
      <w:szCs w:val="20"/>
    </w:rPr>
  </w:style>
  <w:style w:type="table" w:styleId="TableGrid">
    <w:name w:val="Table Grid"/>
    <w:basedOn w:val="TableNormal"/>
    <w:uiPriority w:val="39"/>
    <w:rsid w:val="00CF0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082B"/>
    <w:rPr>
      <w:color w:val="954F72" w:themeColor="followedHyperlink"/>
      <w:u w:val="single"/>
    </w:rPr>
  </w:style>
  <w:style w:type="paragraph" w:customStyle="1" w:styleId="Default">
    <w:name w:val="Default"/>
    <w:rsid w:val="000D5B96"/>
    <w:pPr>
      <w:autoSpaceDE w:val="0"/>
      <w:autoSpaceDN w:val="0"/>
      <w:adjustRightInd w:val="0"/>
      <w:spacing w:after="0" w:line="240" w:lineRule="auto"/>
    </w:pPr>
    <w:rPr>
      <w:rFonts w:ascii="Cambria" w:hAnsi="Cambria" w:cs="Cambria"/>
      <w:color w:val="000000"/>
      <w:sz w:val="24"/>
      <w:szCs w:val="24"/>
    </w:rPr>
  </w:style>
  <w:style w:type="paragraph" w:styleId="Footer">
    <w:name w:val="footer"/>
    <w:basedOn w:val="Normal"/>
    <w:link w:val="FooterChar"/>
    <w:uiPriority w:val="99"/>
    <w:unhideWhenUsed/>
    <w:rsid w:val="00570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F43"/>
  </w:style>
  <w:style w:type="paragraph" w:styleId="BalloonText">
    <w:name w:val="Balloon Text"/>
    <w:basedOn w:val="Normal"/>
    <w:link w:val="BalloonTextChar"/>
    <w:uiPriority w:val="99"/>
    <w:semiHidden/>
    <w:unhideWhenUsed/>
    <w:rsid w:val="00623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992">
      <w:bodyDiv w:val="1"/>
      <w:marLeft w:val="0"/>
      <w:marRight w:val="0"/>
      <w:marTop w:val="0"/>
      <w:marBottom w:val="0"/>
      <w:divBdr>
        <w:top w:val="none" w:sz="0" w:space="0" w:color="auto"/>
        <w:left w:val="none" w:sz="0" w:space="0" w:color="auto"/>
        <w:bottom w:val="none" w:sz="0" w:space="0" w:color="auto"/>
        <w:right w:val="none" w:sz="0" w:space="0" w:color="auto"/>
      </w:divBdr>
    </w:div>
    <w:div w:id="99297948">
      <w:bodyDiv w:val="1"/>
      <w:marLeft w:val="0"/>
      <w:marRight w:val="0"/>
      <w:marTop w:val="0"/>
      <w:marBottom w:val="0"/>
      <w:divBdr>
        <w:top w:val="none" w:sz="0" w:space="0" w:color="auto"/>
        <w:left w:val="none" w:sz="0" w:space="0" w:color="auto"/>
        <w:bottom w:val="none" w:sz="0" w:space="0" w:color="auto"/>
        <w:right w:val="none" w:sz="0" w:space="0" w:color="auto"/>
      </w:divBdr>
    </w:div>
    <w:div w:id="212278881">
      <w:bodyDiv w:val="1"/>
      <w:marLeft w:val="0"/>
      <w:marRight w:val="0"/>
      <w:marTop w:val="0"/>
      <w:marBottom w:val="0"/>
      <w:divBdr>
        <w:top w:val="none" w:sz="0" w:space="0" w:color="auto"/>
        <w:left w:val="none" w:sz="0" w:space="0" w:color="auto"/>
        <w:bottom w:val="none" w:sz="0" w:space="0" w:color="auto"/>
        <w:right w:val="none" w:sz="0" w:space="0" w:color="auto"/>
      </w:divBdr>
    </w:div>
    <w:div w:id="220214021">
      <w:bodyDiv w:val="1"/>
      <w:marLeft w:val="0"/>
      <w:marRight w:val="0"/>
      <w:marTop w:val="0"/>
      <w:marBottom w:val="0"/>
      <w:divBdr>
        <w:top w:val="none" w:sz="0" w:space="0" w:color="auto"/>
        <w:left w:val="none" w:sz="0" w:space="0" w:color="auto"/>
        <w:bottom w:val="none" w:sz="0" w:space="0" w:color="auto"/>
        <w:right w:val="none" w:sz="0" w:space="0" w:color="auto"/>
      </w:divBdr>
    </w:div>
    <w:div w:id="415518221">
      <w:bodyDiv w:val="1"/>
      <w:marLeft w:val="0"/>
      <w:marRight w:val="0"/>
      <w:marTop w:val="0"/>
      <w:marBottom w:val="0"/>
      <w:divBdr>
        <w:top w:val="none" w:sz="0" w:space="0" w:color="auto"/>
        <w:left w:val="none" w:sz="0" w:space="0" w:color="auto"/>
        <w:bottom w:val="none" w:sz="0" w:space="0" w:color="auto"/>
        <w:right w:val="none" w:sz="0" w:space="0" w:color="auto"/>
      </w:divBdr>
    </w:div>
    <w:div w:id="495994018">
      <w:bodyDiv w:val="1"/>
      <w:marLeft w:val="0"/>
      <w:marRight w:val="0"/>
      <w:marTop w:val="0"/>
      <w:marBottom w:val="0"/>
      <w:divBdr>
        <w:top w:val="none" w:sz="0" w:space="0" w:color="auto"/>
        <w:left w:val="none" w:sz="0" w:space="0" w:color="auto"/>
        <w:bottom w:val="none" w:sz="0" w:space="0" w:color="auto"/>
        <w:right w:val="none" w:sz="0" w:space="0" w:color="auto"/>
      </w:divBdr>
      <w:divsChild>
        <w:div w:id="1728532158">
          <w:marLeft w:val="-225"/>
          <w:marRight w:val="-225"/>
          <w:marTop w:val="0"/>
          <w:marBottom w:val="0"/>
          <w:divBdr>
            <w:top w:val="none" w:sz="0" w:space="0" w:color="auto"/>
            <w:left w:val="none" w:sz="0" w:space="0" w:color="auto"/>
            <w:bottom w:val="none" w:sz="0" w:space="0" w:color="auto"/>
            <w:right w:val="none" w:sz="0" w:space="0" w:color="auto"/>
          </w:divBdr>
          <w:divsChild>
            <w:div w:id="1091045829">
              <w:marLeft w:val="0"/>
              <w:marRight w:val="0"/>
              <w:marTop w:val="0"/>
              <w:marBottom w:val="0"/>
              <w:divBdr>
                <w:top w:val="none" w:sz="0" w:space="0" w:color="auto"/>
                <w:left w:val="none" w:sz="0" w:space="0" w:color="auto"/>
                <w:bottom w:val="none" w:sz="0" w:space="0" w:color="auto"/>
                <w:right w:val="none" w:sz="0" w:space="0" w:color="auto"/>
              </w:divBdr>
              <w:divsChild>
                <w:div w:id="1905066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1500913">
          <w:marLeft w:val="-225"/>
          <w:marRight w:val="-225"/>
          <w:marTop w:val="0"/>
          <w:marBottom w:val="0"/>
          <w:divBdr>
            <w:top w:val="none" w:sz="0" w:space="0" w:color="auto"/>
            <w:left w:val="none" w:sz="0" w:space="0" w:color="auto"/>
            <w:bottom w:val="none" w:sz="0" w:space="0" w:color="auto"/>
            <w:right w:val="none" w:sz="0" w:space="0" w:color="auto"/>
          </w:divBdr>
          <w:divsChild>
            <w:div w:id="1209533135">
              <w:marLeft w:val="0"/>
              <w:marRight w:val="0"/>
              <w:marTop w:val="0"/>
              <w:marBottom w:val="0"/>
              <w:divBdr>
                <w:top w:val="none" w:sz="0" w:space="0" w:color="auto"/>
                <w:left w:val="none" w:sz="0" w:space="0" w:color="auto"/>
                <w:bottom w:val="none" w:sz="0" w:space="0" w:color="auto"/>
                <w:right w:val="none" w:sz="0" w:space="0" w:color="auto"/>
              </w:divBdr>
              <w:divsChild>
                <w:div w:id="2067489605">
                  <w:marLeft w:val="0"/>
                  <w:marRight w:val="0"/>
                  <w:marTop w:val="0"/>
                  <w:marBottom w:val="0"/>
                  <w:divBdr>
                    <w:top w:val="none" w:sz="0" w:space="0" w:color="auto"/>
                    <w:left w:val="none" w:sz="0" w:space="0" w:color="auto"/>
                    <w:bottom w:val="none" w:sz="0" w:space="0" w:color="auto"/>
                    <w:right w:val="none" w:sz="0" w:space="0" w:color="auto"/>
                  </w:divBdr>
                </w:div>
                <w:div w:id="1155103525">
                  <w:marLeft w:val="0"/>
                  <w:marRight w:val="450"/>
                  <w:marTop w:val="0"/>
                  <w:marBottom w:val="75"/>
                  <w:divBdr>
                    <w:top w:val="none" w:sz="0" w:space="0" w:color="auto"/>
                    <w:left w:val="none" w:sz="0" w:space="0" w:color="auto"/>
                    <w:bottom w:val="single" w:sz="6" w:space="4" w:color="D8DFDE"/>
                    <w:right w:val="none" w:sz="0" w:space="0" w:color="auto"/>
                  </w:divBdr>
                  <w:divsChild>
                    <w:div w:id="1579167722">
                      <w:marLeft w:val="-225"/>
                      <w:marRight w:val="-225"/>
                      <w:marTop w:val="0"/>
                      <w:marBottom w:val="0"/>
                      <w:divBdr>
                        <w:top w:val="none" w:sz="0" w:space="0" w:color="auto"/>
                        <w:left w:val="none" w:sz="0" w:space="0" w:color="auto"/>
                        <w:bottom w:val="none" w:sz="0" w:space="0" w:color="auto"/>
                        <w:right w:val="none" w:sz="0" w:space="0" w:color="auto"/>
                      </w:divBdr>
                      <w:divsChild>
                        <w:div w:id="2057393164">
                          <w:marLeft w:val="0"/>
                          <w:marRight w:val="0"/>
                          <w:marTop w:val="0"/>
                          <w:marBottom w:val="0"/>
                          <w:divBdr>
                            <w:top w:val="none" w:sz="0" w:space="0" w:color="auto"/>
                            <w:left w:val="none" w:sz="0" w:space="0" w:color="auto"/>
                            <w:bottom w:val="none" w:sz="0" w:space="0" w:color="auto"/>
                            <w:right w:val="none" w:sz="0" w:space="0" w:color="auto"/>
                          </w:divBdr>
                        </w:div>
                        <w:div w:id="16756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5576">
                  <w:marLeft w:val="0"/>
                  <w:marRight w:val="450"/>
                  <w:marTop w:val="0"/>
                  <w:marBottom w:val="600"/>
                  <w:divBdr>
                    <w:top w:val="none" w:sz="0" w:space="0" w:color="auto"/>
                    <w:left w:val="none" w:sz="0" w:space="0" w:color="auto"/>
                    <w:bottom w:val="none" w:sz="0" w:space="0" w:color="auto"/>
                    <w:right w:val="none" w:sz="0" w:space="0" w:color="auto"/>
                  </w:divBdr>
                  <w:divsChild>
                    <w:div w:id="1784305216">
                      <w:marLeft w:val="-225"/>
                      <w:marRight w:val="-225"/>
                      <w:marTop w:val="0"/>
                      <w:marBottom w:val="0"/>
                      <w:divBdr>
                        <w:top w:val="none" w:sz="0" w:space="0" w:color="auto"/>
                        <w:left w:val="none" w:sz="0" w:space="0" w:color="auto"/>
                        <w:bottom w:val="none" w:sz="0" w:space="0" w:color="auto"/>
                        <w:right w:val="none" w:sz="0" w:space="0" w:color="auto"/>
                      </w:divBdr>
                      <w:divsChild>
                        <w:div w:id="20271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8293">
                  <w:marLeft w:val="0"/>
                  <w:marRight w:val="450"/>
                  <w:marTop w:val="150"/>
                  <w:marBottom w:val="300"/>
                  <w:divBdr>
                    <w:top w:val="none" w:sz="0" w:space="0" w:color="auto"/>
                    <w:left w:val="none" w:sz="0" w:space="0" w:color="auto"/>
                    <w:bottom w:val="none" w:sz="0" w:space="0" w:color="auto"/>
                    <w:right w:val="none" w:sz="0" w:space="0" w:color="auto"/>
                  </w:divBdr>
                  <w:divsChild>
                    <w:div w:id="1714043060">
                      <w:marLeft w:val="-225"/>
                      <w:marRight w:val="-225"/>
                      <w:marTop w:val="0"/>
                      <w:marBottom w:val="0"/>
                      <w:divBdr>
                        <w:top w:val="none" w:sz="0" w:space="0" w:color="auto"/>
                        <w:left w:val="none" w:sz="0" w:space="0" w:color="auto"/>
                        <w:bottom w:val="none" w:sz="0" w:space="0" w:color="auto"/>
                        <w:right w:val="none" w:sz="0" w:space="0" w:color="auto"/>
                      </w:divBdr>
                      <w:divsChild>
                        <w:div w:id="11786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0265">
              <w:marLeft w:val="1400"/>
              <w:marRight w:val="0"/>
              <w:marTop w:val="0"/>
              <w:marBottom w:val="0"/>
              <w:divBdr>
                <w:top w:val="none" w:sz="0" w:space="0" w:color="auto"/>
                <w:left w:val="none" w:sz="0" w:space="0" w:color="auto"/>
                <w:bottom w:val="none" w:sz="0" w:space="0" w:color="auto"/>
                <w:right w:val="none" w:sz="0" w:space="0" w:color="auto"/>
              </w:divBdr>
              <w:divsChild>
                <w:div w:id="531167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86326980">
          <w:marLeft w:val="-225"/>
          <w:marRight w:val="-225"/>
          <w:marTop w:val="0"/>
          <w:marBottom w:val="0"/>
          <w:divBdr>
            <w:top w:val="none" w:sz="0" w:space="0" w:color="auto"/>
            <w:left w:val="none" w:sz="0" w:space="0" w:color="auto"/>
            <w:bottom w:val="none" w:sz="0" w:space="0" w:color="auto"/>
            <w:right w:val="none" w:sz="0" w:space="0" w:color="auto"/>
          </w:divBdr>
          <w:divsChild>
            <w:div w:id="39524555">
              <w:marLeft w:val="0"/>
              <w:marRight w:val="0"/>
              <w:marTop w:val="0"/>
              <w:marBottom w:val="0"/>
              <w:divBdr>
                <w:top w:val="none" w:sz="0" w:space="0" w:color="auto"/>
                <w:left w:val="none" w:sz="0" w:space="0" w:color="auto"/>
                <w:bottom w:val="none" w:sz="0" w:space="0" w:color="auto"/>
                <w:right w:val="none" w:sz="0" w:space="0" w:color="auto"/>
              </w:divBdr>
              <w:divsChild>
                <w:div w:id="1612274042">
                  <w:marLeft w:val="0"/>
                  <w:marRight w:val="450"/>
                  <w:marTop w:val="0"/>
                  <w:marBottom w:val="600"/>
                  <w:divBdr>
                    <w:top w:val="none" w:sz="0" w:space="0" w:color="auto"/>
                    <w:left w:val="none" w:sz="0" w:space="0" w:color="auto"/>
                    <w:bottom w:val="none" w:sz="0" w:space="0" w:color="auto"/>
                    <w:right w:val="none" w:sz="0" w:space="0" w:color="auto"/>
                  </w:divBdr>
                </w:div>
                <w:div w:id="1147356977">
                  <w:marLeft w:val="0"/>
                  <w:marRight w:val="0"/>
                  <w:marTop w:val="0"/>
                  <w:marBottom w:val="0"/>
                  <w:divBdr>
                    <w:top w:val="none" w:sz="0" w:space="0" w:color="auto"/>
                    <w:left w:val="none" w:sz="0" w:space="0" w:color="auto"/>
                    <w:bottom w:val="none" w:sz="0" w:space="0" w:color="auto"/>
                    <w:right w:val="none" w:sz="0" w:space="0" w:color="auto"/>
                  </w:divBdr>
                  <w:divsChild>
                    <w:div w:id="617296087">
                      <w:marLeft w:val="0"/>
                      <w:marRight w:val="450"/>
                      <w:marTop w:val="0"/>
                      <w:marBottom w:val="0"/>
                      <w:divBdr>
                        <w:top w:val="none" w:sz="0" w:space="0" w:color="auto"/>
                        <w:left w:val="none" w:sz="0" w:space="0" w:color="auto"/>
                        <w:bottom w:val="none" w:sz="0" w:space="0" w:color="auto"/>
                        <w:right w:val="none" w:sz="0" w:space="0" w:color="auto"/>
                      </w:divBdr>
                      <w:divsChild>
                        <w:div w:id="114172760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91298654">
                  <w:marLeft w:val="0"/>
                  <w:marRight w:val="0"/>
                  <w:marTop w:val="0"/>
                  <w:marBottom w:val="0"/>
                  <w:divBdr>
                    <w:top w:val="none" w:sz="0" w:space="0" w:color="auto"/>
                    <w:left w:val="none" w:sz="0" w:space="0" w:color="auto"/>
                    <w:bottom w:val="none" w:sz="0" w:space="0" w:color="auto"/>
                    <w:right w:val="none" w:sz="0" w:space="0" w:color="auto"/>
                  </w:divBdr>
                  <w:divsChild>
                    <w:div w:id="8039598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93567">
      <w:bodyDiv w:val="1"/>
      <w:marLeft w:val="0"/>
      <w:marRight w:val="0"/>
      <w:marTop w:val="0"/>
      <w:marBottom w:val="0"/>
      <w:divBdr>
        <w:top w:val="none" w:sz="0" w:space="0" w:color="auto"/>
        <w:left w:val="none" w:sz="0" w:space="0" w:color="auto"/>
        <w:bottom w:val="none" w:sz="0" w:space="0" w:color="auto"/>
        <w:right w:val="none" w:sz="0" w:space="0" w:color="auto"/>
      </w:divBdr>
    </w:div>
    <w:div w:id="747071052">
      <w:bodyDiv w:val="1"/>
      <w:marLeft w:val="0"/>
      <w:marRight w:val="0"/>
      <w:marTop w:val="0"/>
      <w:marBottom w:val="0"/>
      <w:divBdr>
        <w:top w:val="none" w:sz="0" w:space="0" w:color="auto"/>
        <w:left w:val="none" w:sz="0" w:space="0" w:color="auto"/>
        <w:bottom w:val="none" w:sz="0" w:space="0" w:color="auto"/>
        <w:right w:val="none" w:sz="0" w:space="0" w:color="auto"/>
      </w:divBdr>
      <w:divsChild>
        <w:div w:id="1472140817">
          <w:marLeft w:val="0"/>
          <w:marRight w:val="0"/>
          <w:marTop w:val="0"/>
          <w:marBottom w:val="0"/>
          <w:divBdr>
            <w:top w:val="none" w:sz="0" w:space="0" w:color="auto"/>
            <w:left w:val="none" w:sz="0" w:space="0" w:color="auto"/>
            <w:bottom w:val="none" w:sz="0" w:space="0" w:color="auto"/>
            <w:right w:val="none" w:sz="0" w:space="0" w:color="auto"/>
          </w:divBdr>
          <w:divsChild>
            <w:div w:id="518855200">
              <w:marLeft w:val="0"/>
              <w:marRight w:val="0"/>
              <w:marTop w:val="0"/>
              <w:marBottom w:val="0"/>
              <w:divBdr>
                <w:top w:val="none" w:sz="0" w:space="0" w:color="auto"/>
                <w:left w:val="none" w:sz="0" w:space="0" w:color="auto"/>
                <w:bottom w:val="none" w:sz="0" w:space="0" w:color="auto"/>
                <w:right w:val="none" w:sz="0" w:space="0" w:color="auto"/>
              </w:divBdr>
            </w:div>
          </w:divsChild>
        </w:div>
        <w:div w:id="32076756">
          <w:marLeft w:val="0"/>
          <w:marRight w:val="0"/>
          <w:marTop w:val="0"/>
          <w:marBottom w:val="0"/>
          <w:divBdr>
            <w:top w:val="none" w:sz="0" w:space="0" w:color="auto"/>
            <w:left w:val="none" w:sz="0" w:space="0" w:color="auto"/>
            <w:bottom w:val="none" w:sz="0" w:space="0" w:color="auto"/>
            <w:right w:val="none" w:sz="0" w:space="0" w:color="auto"/>
          </w:divBdr>
          <w:divsChild>
            <w:div w:id="269434754">
              <w:marLeft w:val="0"/>
              <w:marRight w:val="0"/>
              <w:marTop w:val="0"/>
              <w:marBottom w:val="0"/>
              <w:divBdr>
                <w:top w:val="none" w:sz="0" w:space="0" w:color="auto"/>
                <w:left w:val="none" w:sz="0" w:space="0" w:color="auto"/>
                <w:bottom w:val="none" w:sz="0" w:space="0" w:color="auto"/>
                <w:right w:val="none" w:sz="0" w:space="0" w:color="auto"/>
              </w:divBdr>
              <w:divsChild>
                <w:div w:id="2131122349">
                  <w:marLeft w:val="0"/>
                  <w:marRight w:val="4650"/>
                  <w:marTop w:val="0"/>
                  <w:marBottom w:val="0"/>
                  <w:divBdr>
                    <w:top w:val="none" w:sz="0" w:space="0" w:color="auto"/>
                    <w:left w:val="none" w:sz="0" w:space="0" w:color="auto"/>
                    <w:bottom w:val="none" w:sz="0" w:space="0" w:color="auto"/>
                    <w:right w:val="none" w:sz="0" w:space="0" w:color="auto"/>
                  </w:divBdr>
                  <w:divsChild>
                    <w:div w:id="189535787">
                      <w:marLeft w:val="0"/>
                      <w:marRight w:val="0"/>
                      <w:marTop w:val="0"/>
                      <w:marBottom w:val="0"/>
                      <w:divBdr>
                        <w:top w:val="none" w:sz="0" w:space="0" w:color="auto"/>
                        <w:left w:val="none" w:sz="0" w:space="0" w:color="auto"/>
                        <w:bottom w:val="none" w:sz="0" w:space="0" w:color="auto"/>
                        <w:right w:val="none" w:sz="0" w:space="0" w:color="auto"/>
                      </w:divBdr>
                      <w:divsChild>
                        <w:div w:id="19680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772066">
      <w:bodyDiv w:val="1"/>
      <w:marLeft w:val="0"/>
      <w:marRight w:val="0"/>
      <w:marTop w:val="0"/>
      <w:marBottom w:val="0"/>
      <w:divBdr>
        <w:top w:val="none" w:sz="0" w:space="0" w:color="auto"/>
        <w:left w:val="none" w:sz="0" w:space="0" w:color="auto"/>
        <w:bottom w:val="none" w:sz="0" w:space="0" w:color="auto"/>
        <w:right w:val="none" w:sz="0" w:space="0" w:color="auto"/>
      </w:divBdr>
      <w:divsChild>
        <w:div w:id="1290087462">
          <w:marLeft w:val="0"/>
          <w:marRight w:val="0"/>
          <w:marTop w:val="450"/>
          <w:marBottom w:val="0"/>
          <w:divBdr>
            <w:top w:val="single" w:sz="6" w:space="8" w:color="B1B4B6"/>
            <w:left w:val="none" w:sz="0" w:space="0" w:color="auto"/>
            <w:bottom w:val="none" w:sz="0" w:space="0" w:color="auto"/>
            <w:right w:val="none" w:sz="0" w:space="0" w:color="auto"/>
          </w:divBdr>
        </w:div>
      </w:divsChild>
    </w:div>
    <w:div w:id="1170296650">
      <w:bodyDiv w:val="1"/>
      <w:marLeft w:val="0"/>
      <w:marRight w:val="0"/>
      <w:marTop w:val="0"/>
      <w:marBottom w:val="0"/>
      <w:divBdr>
        <w:top w:val="none" w:sz="0" w:space="0" w:color="auto"/>
        <w:left w:val="none" w:sz="0" w:space="0" w:color="auto"/>
        <w:bottom w:val="none" w:sz="0" w:space="0" w:color="auto"/>
        <w:right w:val="none" w:sz="0" w:space="0" w:color="auto"/>
      </w:divBdr>
    </w:div>
    <w:div w:id="1283658595">
      <w:bodyDiv w:val="1"/>
      <w:marLeft w:val="0"/>
      <w:marRight w:val="0"/>
      <w:marTop w:val="0"/>
      <w:marBottom w:val="0"/>
      <w:divBdr>
        <w:top w:val="none" w:sz="0" w:space="0" w:color="auto"/>
        <w:left w:val="none" w:sz="0" w:space="0" w:color="auto"/>
        <w:bottom w:val="none" w:sz="0" w:space="0" w:color="auto"/>
        <w:right w:val="none" w:sz="0" w:space="0" w:color="auto"/>
      </w:divBdr>
    </w:div>
    <w:div w:id="1650401210">
      <w:bodyDiv w:val="1"/>
      <w:marLeft w:val="0"/>
      <w:marRight w:val="0"/>
      <w:marTop w:val="0"/>
      <w:marBottom w:val="0"/>
      <w:divBdr>
        <w:top w:val="none" w:sz="0" w:space="0" w:color="auto"/>
        <w:left w:val="none" w:sz="0" w:space="0" w:color="auto"/>
        <w:bottom w:val="none" w:sz="0" w:space="0" w:color="auto"/>
        <w:right w:val="none" w:sz="0" w:space="0" w:color="auto"/>
      </w:divBdr>
    </w:div>
    <w:div w:id="19974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control-dog-public/public-spaces-protection-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C903-DDD1-4191-AF52-D291FAA2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 Bridge Group</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Righini</dc:creator>
  <cp:keywords/>
  <dc:description/>
  <cp:lastModifiedBy>sue</cp:lastModifiedBy>
  <cp:revision>2</cp:revision>
  <cp:lastPrinted>2020-02-27T12:06:00Z</cp:lastPrinted>
  <dcterms:created xsi:type="dcterms:W3CDTF">2020-11-05T14:22:00Z</dcterms:created>
  <dcterms:modified xsi:type="dcterms:W3CDTF">2020-11-05T14:22:00Z</dcterms:modified>
</cp:coreProperties>
</file>